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9482" w14:textId="77777777" w:rsidR="00176C0F" w:rsidRPr="003866CE" w:rsidRDefault="00176C0F" w:rsidP="777555C7">
      <w:pPr>
        <w:pStyle w:val="Leipteksti"/>
        <w:spacing w:before="86"/>
        <w:rPr>
          <w:rFonts w:ascii="Times New Roman"/>
          <w:sz w:val="28"/>
          <w:szCs w:val="28"/>
        </w:rPr>
      </w:pPr>
    </w:p>
    <w:p w14:paraId="2220DAE5" w14:textId="3B7DE590" w:rsidR="00FB526D" w:rsidRPr="003F315C" w:rsidRDefault="00FB526D" w:rsidP="00FB526D">
      <w:pPr>
        <w:pStyle w:val="Otsikko1"/>
        <w:ind w:right="0"/>
        <w:rPr>
          <w:color w:val="008ABD"/>
          <w:sz w:val="46"/>
          <w:szCs w:val="46"/>
        </w:rPr>
      </w:pPr>
      <w:r>
        <w:rPr>
          <w:color w:val="008ABD"/>
          <w:sz w:val="46"/>
          <w:szCs w:val="46"/>
        </w:rPr>
        <w:t xml:space="preserve">Data management </w:t>
      </w:r>
      <w:proofErr w:type="spellStart"/>
      <w:r>
        <w:rPr>
          <w:color w:val="008ABD"/>
          <w:sz w:val="46"/>
          <w:szCs w:val="46"/>
        </w:rPr>
        <w:t>plan</w:t>
      </w:r>
      <w:proofErr w:type="spellEnd"/>
    </w:p>
    <w:p w14:paraId="797B551D" w14:textId="77777777" w:rsidR="00F8697C" w:rsidRPr="00840AB5" w:rsidRDefault="00F8697C" w:rsidP="00727706">
      <w:pPr>
        <w:pStyle w:val="Leipteksti"/>
        <w:spacing w:line="276" w:lineRule="auto"/>
        <w:ind w:right="1138"/>
        <w:rPr>
          <w:strike/>
          <w:lang w:val="en-US"/>
        </w:rPr>
      </w:pPr>
    </w:p>
    <w:p w14:paraId="09E93507" w14:textId="77777777" w:rsidR="00F169AF" w:rsidRPr="00840AB5" w:rsidRDefault="00F169AF" w:rsidP="00727706">
      <w:pPr>
        <w:pStyle w:val="Leipteksti"/>
        <w:spacing w:before="1" w:line="276" w:lineRule="auto"/>
        <w:ind w:left="115" w:right="1021"/>
        <w:rPr>
          <w:lang w:val="en-US"/>
        </w:rPr>
      </w:pPr>
    </w:p>
    <w:p w14:paraId="785213CA" w14:textId="77777777" w:rsidR="00F169AF" w:rsidRPr="00FB526D" w:rsidRDefault="00F169AF" w:rsidP="00727706">
      <w:pPr>
        <w:pStyle w:val="Leipteksti"/>
        <w:spacing w:before="1" w:line="276" w:lineRule="auto"/>
        <w:ind w:right="1021"/>
        <w:rPr>
          <w:lang w:val="en-US"/>
        </w:rPr>
      </w:pPr>
    </w:p>
    <w:p w14:paraId="2EE46D82" w14:textId="77777777" w:rsidR="00FB526D" w:rsidRDefault="00FB526D" w:rsidP="00727706">
      <w:pPr>
        <w:spacing w:line="276" w:lineRule="auto"/>
        <w:rPr>
          <w:sz w:val="24"/>
          <w:szCs w:val="24"/>
          <w:lang w:val="en-US"/>
        </w:rPr>
      </w:pPr>
      <w:r w:rsidRPr="00FB526D">
        <w:rPr>
          <w:sz w:val="24"/>
          <w:szCs w:val="24"/>
          <w:lang w:val="en-US"/>
        </w:rPr>
        <w:t>The data management plan describes how research data will be handled at different stages of the research process. It helps ensure compliance with good scientific practice, data protection, and information security. In addition, it outlines the rights related to the data and its potential for further use. The purpose of the data management plan is to help ensure that the data remains secure throughout the entire process and that the plan is updated when necessary.</w:t>
      </w:r>
    </w:p>
    <w:p w14:paraId="7F627B8F" w14:textId="77777777" w:rsidR="00FB526D" w:rsidRPr="00FB526D" w:rsidRDefault="00FB526D" w:rsidP="00727706">
      <w:pPr>
        <w:spacing w:line="276" w:lineRule="auto"/>
        <w:rPr>
          <w:sz w:val="24"/>
          <w:szCs w:val="24"/>
          <w:lang w:val="en-US"/>
        </w:rPr>
      </w:pPr>
    </w:p>
    <w:p w14:paraId="0C49D21F" w14:textId="77777777" w:rsidR="00FB526D" w:rsidRPr="00FB526D" w:rsidRDefault="00FB526D" w:rsidP="00727706">
      <w:pPr>
        <w:spacing w:line="276" w:lineRule="auto"/>
        <w:rPr>
          <w:sz w:val="24"/>
          <w:szCs w:val="24"/>
          <w:lang w:val="en-US"/>
        </w:rPr>
      </w:pPr>
      <w:r w:rsidRPr="00FB526D">
        <w:rPr>
          <w:sz w:val="24"/>
          <w:szCs w:val="24"/>
          <w:lang w:val="en-US"/>
        </w:rPr>
        <w:t>Research data may include, for example: existing source materials (such as archives), data collected using various methods (such as measurements, interviews, or surveys), data generated from the material (such as datasets produced during different stages of content analysis), or code.</w:t>
      </w:r>
    </w:p>
    <w:p w14:paraId="1154EF8E" w14:textId="77777777" w:rsidR="00FB526D" w:rsidRDefault="00FB526D" w:rsidP="00727706">
      <w:pPr>
        <w:spacing w:line="276" w:lineRule="auto"/>
        <w:rPr>
          <w:sz w:val="24"/>
          <w:szCs w:val="24"/>
          <w:lang w:val="en-US"/>
        </w:rPr>
      </w:pPr>
    </w:p>
    <w:p w14:paraId="070EA417" w14:textId="7A849F30" w:rsidR="00FB526D" w:rsidRPr="00FB526D" w:rsidRDefault="00FB526D" w:rsidP="00727706">
      <w:pPr>
        <w:spacing w:line="276" w:lineRule="auto"/>
        <w:rPr>
          <w:sz w:val="24"/>
          <w:szCs w:val="24"/>
          <w:lang w:val="en-US"/>
        </w:rPr>
      </w:pPr>
      <w:r w:rsidRPr="00FB526D">
        <w:rPr>
          <w:sz w:val="24"/>
          <w:szCs w:val="24"/>
          <w:lang w:val="en-US"/>
        </w:rPr>
        <w:t xml:space="preserve">The data management plan </w:t>
      </w:r>
      <w:r>
        <w:rPr>
          <w:sz w:val="24"/>
          <w:szCs w:val="24"/>
          <w:lang w:val="en-US"/>
        </w:rPr>
        <w:t xml:space="preserve">is part of </w:t>
      </w:r>
      <w:r w:rsidRPr="00FB526D">
        <w:rPr>
          <w:sz w:val="24"/>
          <w:szCs w:val="24"/>
          <w:lang w:val="en-US"/>
        </w:rPr>
        <w:t>research, project, or thesis plan</w:t>
      </w:r>
      <w:r>
        <w:rPr>
          <w:sz w:val="24"/>
          <w:szCs w:val="24"/>
          <w:lang w:val="en-US"/>
        </w:rPr>
        <w:t xml:space="preserve">, and </w:t>
      </w:r>
      <w:r w:rsidRPr="00FB526D">
        <w:rPr>
          <w:sz w:val="24"/>
          <w:szCs w:val="24"/>
          <w:lang w:val="en-US"/>
        </w:rPr>
        <w:t xml:space="preserve">complements </w:t>
      </w:r>
      <w:r>
        <w:rPr>
          <w:sz w:val="24"/>
          <w:szCs w:val="24"/>
          <w:lang w:val="en-US"/>
        </w:rPr>
        <w:t>it.</w:t>
      </w:r>
    </w:p>
    <w:p w14:paraId="57B9BC01" w14:textId="77777777" w:rsidR="00FB526D" w:rsidRPr="00FB526D" w:rsidRDefault="00FB526D" w:rsidP="00727706">
      <w:pPr>
        <w:numPr>
          <w:ilvl w:val="0"/>
          <w:numId w:val="25"/>
        </w:numPr>
        <w:spacing w:line="276" w:lineRule="auto"/>
        <w:rPr>
          <w:sz w:val="24"/>
          <w:szCs w:val="24"/>
          <w:lang w:val="en-US"/>
        </w:rPr>
      </w:pPr>
      <w:r w:rsidRPr="00FB526D">
        <w:rPr>
          <w:sz w:val="24"/>
          <w:szCs w:val="24"/>
          <w:lang w:val="en-US"/>
        </w:rPr>
        <w:t xml:space="preserve">Prepare the data management plan from the perspective of the different stages of your research or thesis. </w:t>
      </w:r>
    </w:p>
    <w:p w14:paraId="0B6E4E4E" w14:textId="77777777" w:rsidR="00FB526D" w:rsidRPr="00FB526D" w:rsidRDefault="00FB526D" w:rsidP="00727706">
      <w:pPr>
        <w:numPr>
          <w:ilvl w:val="0"/>
          <w:numId w:val="25"/>
        </w:numPr>
        <w:spacing w:line="276" w:lineRule="auto"/>
        <w:rPr>
          <w:sz w:val="24"/>
          <w:szCs w:val="24"/>
          <w:lang w:val="en-US"/>
        </w:rPr>
      </w:pPr>
      <w:r w:rsidRPr="00FB526D">
        <w:rPr>
          <w:sz w:val="24"/>
          <w:szCs w:val="24"/>
          <w:lang w:val="en-US"/>
        </w:rPr>
        <w:t xml:space="preserve">Not all sections need to be completed if they are not relevant to your work. </w:t>
      </w:r>
    </w:p>
    <w:p w14:paraId="21BEB4F2" w14:textId="77777777" w:rsidR="00FB526D" w:rsidRPr="00FB526D" w:rsidRDefault="00FB526D" w:rsidP="00727706">
      <w:pPr>
        <w:numPr>
          <w:ilvl w:val="0"/>
          <w:numId w:val="25"/>
        </w:numPr>
        <w:spacing w:line="276" w:lineRule="auto"/>
        <w:rPr>
          <w:sz w:val="24"/>
          <w:szCs w:val="24"/>
          <w:lang w:val="en-US"/>
        </w:rPr>
      </w:pPr>
      <w:r w:rsidRPr="00FB526D">
        <w:rPr>
          <w:sz w:val="24"/>
          <w:szCs w:val="24"/>
          <w:lang w:val="en-US"/>
        </w:rPr>
        <w:t xml:space="preserve">You may remove this instruction page from the final version. </w:t>
      </w:r>
    </w:p>
    <w:p w14:paraId="2C305AA4" w14:textId="77777777" w:rsidR="00FB526D" w:rsidRDefault="00FB526D" w:rsidP="00727706">
      <w:pPr>
        <w:numPr>
          <w:ilvl w:val="0"/>
          <w:numId w:val="25"/>
        </w:numPr>
        <w:spacing w:line="276" w:lineRule="auto"/>
        <w:rPr>
          <w:sz w:val="24"/>
          <w:szCs w:val="24"/>
          <w:lang w:val="en-US"/>
        </w:rPr>
      </w:pPr>
      <w:r w:rsidRPr="00FB526D">
        <w:rPr>
          <w:sz w:val="24"/>
          <w:szCs w:val="24"/>
          <w:lang w:val="en-US"/>
        </w:rPr>
        <w:t xml:space="preserve">For thesis authors: the data management plan is not included as an appendix to the final thesis report; instead, the relevant aspects should be described in appropriate sections of the thesis. </w:t>
      </w:r>
    </w:p>
    <w:p w14:paraId="2AE9647C" w14:textId="77777777" w:rsidR="00FB526D" w:rsidRPr="00FB526D" w:rsidRDefault="00FB526D" w:rsidP="00727706">
      <w:pPr>
        <w:spacing w:line="276" w:lineRule="auto"/>
        <w:ind w:left="720"/>
        <w:rPr>
          <w:sz w:val="24"/>
          <w:szCs w:val="24"/>
          <w:lang w:val="en-US"/>
        </w:rPr>
      </w:pPr>
    </w:p>
    <w:p w14:paraId="56121E4B" w14:textId="77777777" w:rsidR="00FB526D" w:rsidRPr="00FB526D" w:rsidRDefault="00FB526D" w:rsidP="00727706">
      <w:pPr>
        <w:spacing w:line="276" w:lineRule="auto"/>
        <w:rPr>
          <w:sz w:val="24"/>
          <w:szCs w:val="24"/>
        </w:rPr>
      </w:pPr>
      <w:proofErr w:type="spellStart"/>
      <w:r w:rsidRPr="00FB526D">
        <w:rPr>
          <w:sz w:val="24"/>
          <w:szCs w:val="24"/>
        </w:rPr>
        <w:t>Further</w:t>
      </w:r>
      <w:proofErr w:type="spellEnd"/>
      <w:r w:rsidRPr="00FB526D">
        <w:rPr>
          <w:sz w:val="24"/>
          <w:szCs w:val="24"/>
        </w:rPr>
        <w:t xml:space="preserve"> </w:t>
      </w:r>
      <w:proofErr w:type="spellStart"/>
      <w:r w:rsidRPr="00FB526D">
        <w:rPr>
          <w:sz w:val="24"/>
          <w:szCs w:val="24"/>
        </w:rPr>
        <w:t>information</w:t>
      </w:r>
      <w:proofErr w:type="spellEnd"/>
      <w:r w:rsidRPr="00FB526D">
        <w:rPr>
          <w:sz w:val="24"/>
          <w:szCs w:val="24"/>
        </w:rPr>
        <w:t>:</w:t>
      </w:r>
    </w:p>
    <w:p w14:paraId="1020FF7C" w14:textId="7561E185" w:rsidR="00FB526D" w:rsidRPr="00FB526D" w:rsidRDefault="00FB526D" w:rsidP="00727706">
      <w:pPr>
        <w:numPr>
          <w:ilvl w:val="0"/>
          <w:numId w:val="26"/>
        </w:numPr>
        <w:spacing w:line="276" w:lineRule="auto"/>
        <w:rPr>
          <w:sz w:val="24"/>
          <w:szCs w:val="24"/>
        </w:rPr>
      </w:pPr>
      <w:r w:rsidRPr="00FB526D">
        <w:rPr>
          <w:sz w:val="24"/>
          <w:szCs w:val="24"/>
        </w:rPr>
        <w:t xml:space="preserve">SAMK: </w:t>
      </w:r>
      <w:hyperlink r:id="rId11" w:history="1">
        <w:r w:rsidRPr="00FB526D">
          <w:rPr>
            <w:rStyle w:val="Hyperlinkki"/>
            <w:sz w:val="24"/>
            <w:szCs w:val="24"/>
          </w:rPr>
          <w:t>(</w:t>
        </w:r>
        <w:proofErr w:type="spellStart"/>
        <w:r w:rsidRPr="00FB526D">
          <w:rPr>
            <w:rStyle w:val="Hyperlinkki"/>
            <w:sz w:val="24"/>
            <w:szCs w:val="24"/>
          </w:rPr>
          <w:t>link</w:t>
        </w:r>
        <w:proofErr w:type="spellEnd"/>
        <w:r w:rsidRPr="00FB526D">
          <w:rPr>
            <w:rStyle w:val="Hyperlinkki"/>
            <w:sz w:val="24"/>
            <w:szCs w:val="24"/>
          </w:rPr>
          <w:t xml:space="preserve">) </w:t>
        </w:r>
      </w:hyperlink>
    </w:p>
    <w:p w14:paraId="5CF60286" w14:textId="67F0A8ED" w:rsidR="00FB526D" w:rsidRPr="00FB526D" w:rsidRDefault="00FB526D" w:rsidP="00727706">
      <w:pPr>
        <w:numPr>
          <w:ilvl w:val="0"/>
          <w:numId w:val="26"/>
        </w:numPr>
        <w:spacing w:line="276" w:lineRule="auto"/>
        <w:rPr>
          <w:sz w:val="24"/>
          <w:szCs w:val="24"/>
        </w:rPr>
      </w:pPr>
      <w:proofErr w:type="spellStart"/>
      <w:r w:rsidRPr="00FB526D">
        <w:rPr>
          <w:sz w:val="24"/>
          <w:szCs w:val="24"/>
        </w:rPr>
        <w:t>Arene</w:t>
      </w:r>
      <w:proofErr w:type="spellEnd"/>
      <w:r w:rsidRPr="00FB526D">
        <w:rPr>
          <w:sz w:val="24"/>
          <w:szCs w:val="24"/>
        </w:rPr>
        <w:t xml:space="preserve">: </w:t>
      </w:r>
      <w:hyperlink r:id="rId12" w:history="1">
        <w:r w:rsidRPr="00FB526D">
          <w:rPr>
            <w:rStyle w:val="Hyperlinkki"/>
            <w:sz w:val="24"/>
            <w:szCs w:val="24"/>
          </w:rPr>
          <w:t>(</w:t>
        </w:r>
        <w:proofErr w:type="spellStart"/>
        <w:r w:rsidRPr="00FB526D">
          <w:rPr>
            <w:rStyle w:val="Hyperlinkki"/>
            <w:sz w:val="24"/>
            <w:szCs w:val="24"/>
          </w:rPr>
          <w:t>link</w:t>
        </w:r>
        <w:proofErr w:type="spellEnd"/>
        <w:r w:rsidRPr="00FB526D">
          <w:rPr>
            <w:rStyle w:val="Hyperlinkki"/>
            <w:sz w:val="24"/>
            <w:szCs w:val="24"/>
          </w:rPr>
          <w:t>)</w:t>
        </w:r>
      </w:hyperlink>
      <w:r w:rsidRPr="00FB526D">
        <w:rPr>
          <w:sz w:val="24"/>
          <w:szCs w:val="24"/>
        </w:rPr>
        <w:t xml:space="preserve"> </w:t>
      </w:r>
    </w:p>
    <w:p w14:paraId="64CBBDA6" w14:textId="36B78804" w:rsidR="00FB526D" w:rsidRDefault="00FB526D" w:rsidP="00727706">
      <w:pPr>
        <w:numPr>
          <w:ilvl w:val="0"/>
          <w:numId w:val="26"/>
        </w:numPr>
        <w:spacing w:line="276" w:lineRule="auto"/>
        <w:rPr>
          <w:sz w:val="24"/>
          <w:szCs w:val="24"/>
          <w:lang w:val="en-US"/>
        </w:rPr>
      </w:pPr>
      <w:r w:rsidRPr="00FB526D">
        <w:rPr>
          <w:sz w:val="24"/>
          <w:szCs w:val="24"/>
          <w:lang w:val="en-US"/>
        </w:rPr>
        <w:t xml:space="preserve">Finnish Social Science Data Archive: </w:t>
      </w:r>
      <w:hyperlink r:id="rId13" w:history="1">
        <w:r w:rsidRPr="00FB526D">
          <w:rPr>
            <w:rStyle w:val="Hyperlinkki"/>
            <w:sz w:val="24"/>
            <w:szCs w:val="24"/>
            <w:lang w:val="en-US"/>
          </w:rPr>
          <w:t xml:space="preserve">(link) </w:t>
        </w:r>
      </w:hyperlink>
    </w:p>
    <w:p w14:paraId="3A71C21D" w14:textId="06B2C12A" w:rsidR="00FB526D" w:rsidRPr="00FB526D" w:rsidRDefault="00FB526D" w:rsidP="00727706">
      <w:pPr>
        <w:spacing w:line="276" w:lineRule="auto"/>
        <w:ind w:left="720"/>
        <w:rPr>
          <w:sz w:val="24"/>
          <w:szCs w:val="24"/>
          <w:lang w:val="en-US"/>
        </w:rPr>
      </w:pPr>
    </w:p>
    <w:p w14:paraId="77376384" w14:textId="77777777" w:rsidR="00FB526D" w:rsidRPr="00FB526D" w:rsidRDefault="00FB526D" w:rsidP="00727706">
      <w:pPr>
        <w:spacing w:line="276" w:lineRule="auto"/>
        <w:rPr>
          <w:i/>
          <w:iCs/>
          <w:sz w:val="24"/>
          <w:szCs w:val="24"/>
          <w:lang w:val="en-US"/>
        </w:rPr>
      </w:pPr>
      <w:r w:rsidRPr="00FB526D">
        <w:rPr>
          <w:i/>
          <w:iCs/>
          <w:sz w:val="24"/>
          <w:szCs w:val="24"/>
          <w:lang w:val="en-US"/>
        </w:rPr>
        <w:t>Remove this cover page from the final data management plan.</w:t>
      </w:r>
    </w:p>
    <w:p w14:paraId="2BA41AD5" w14:textId="77777777" w:rsidR="00F169AF" w:rsidRPr="00840AB5" w:rsidRDefault="00F169AF">
      <w:pPr>
        <w:spacing w:line="249" w:lineRule="auto"/>
        <w:rPr>
          <w:lang w:val="en-US"/>
        </w:rPr>
        <w:sectPr w:rsidR="00F169AF" w:rsidRPr="00840AB5">
          <w:headerReference w:type="default" r:id="rId14"/>
          <w:type w:val="continuous"/>
          <w:pgSz w:w="12240" w:h="15840"/>
          <w:pgMar w:top="1540" w:right="540" w:bottom="280" w:left="1020" w:header="390" w:footer="0" w:gutter="0"/>
          <w:pgNumType w:start="1"/>
          <w:cols w:space="708"/>
        </w:sectPr>
      </w:pPr>
    </w:p>
    <w:p w14:paraId="3F361825" w14:textId="7E6A8531" w:rsidR="00176C0F" w:rsidRPr="00840AB5" w:rsidRDefault="004D6DD0" w:rsidP="00A87363">
      <w:pPr>
        <w:pStyle w:val="Leipteksti"/>
        <w:ind w:left="161"/>
        <w:rPr>
          <w:lang w:val="en-US"/>
        </w:rPr>
      </w:pPr>
      <w:r w:rsidRPr="00840AB5">
        <w:rPr>
          <w:spacing w:val="-2"/>
          <w:lang w:val="en-US"/>
        </w:rPr>
        <w:lastRenderedPageBreak/>
        <w:t xml:space="preserve">Title of </w:t>
      </w:r>
      <w:r w:rsidRPr="00840AB5">
        <w:rPr>
          <w:lang w:val="en-US"/>
        </w:rPr>
        <w:t>work</w:t>
      </w:r>
      <w:r w:rsidRPr="00840AB5">
        <w:rPr>
          <w:spacing w:val="-2"/>
          <w:lang w:val="en-US"/>
        </w:rPr>
        <w:t>:</w:t>
      </w:r>
    </w:p>
    <w:p w14:paraId="5BE15F55" w14:textId="57849452" w:rsidR="00176C0F" w:rsidRPr="00840AB5" w:rsidRDefault="004D6DD0" w:rsidP="00A87363">
      <w:pPr>
        <w:pStyle w:val="Leipteksti"/>
        <w:ind w:left="149"/>
        <w:rPr>
          <w:lang w:val="en-US"/>
        </w:rPr>
      </w:pPr>
      <w:r w:rsidRPr="00840AB5">
        <w:rPr>
          <w:spacing w:val="-2"/>
          <w:lang w:val="en-US"/>
        </w:rPr>
        <w:t>Authors:</w:t>
      </w:r>
    </w:p>
    <w:p w14:paraId="42FAB642" w14:textId="37B47A84" w:rsidR="00751486" w:rsidRPr="00840AB5" w:rsidRDefault="00751486" w:rsidP="00A87363">
      <w:pPr>
        <w:pStyle w:val="Leipteksti"/>
        <w:ind w:left="161"/>
        <w:rPr>
          <w:lang w:val="en-US"/>
        </w:rPr>
      </w:pPr>
      <w:r w:rsidRPr="00840AB5">
        <w:rPr>
          <w:lang w:val="en-US"/>
        </w:rPr>
        <w:t>C</w:t>
      </w:r>
      <w:r w:rsidR="00C47F1C">
        <w:rPr>
          <w:lang w:val="en-US"/>
        </w:rPr>
        <w:t>lient</w:t>
      </w:r>
      <w:r w:rsidRPr="00840AB5">
        <w:rPr>
          <w:lang w:val="en-US"/>
        </w:rPr>
        <w:t xml:space="preserve">: </w:t>
      </w:r>
    </w:p>
    <w:p w14:paraId="272ED7C5" w14:textId="63395863" w:rsidR="00751486" w:rsidRPr="00840AB5" w:rsidRDefault="00751486" w:rsidP="00A87363">
      <w:pPr>
        <w:pStyle w:val="Leipteksti"/>
        <w:ind w:left="161"/>
        <w:rPr>
          <w:lang w:val="en-US"/>
        </w:rPr>
      </w:pPr>
      <w:r w:rsidRPr="00840AB5">
        <w:rPr>
          <w:lang w:val="en-US"/>
        </w:rPr>
        <w:t xml:space="preserve">Date of plan: </w:t>
      </w:r>
    </w:p>
    <w:p w14:paraId="7013366A" w14:textId="77777777" w:rsidR="00176C0F" w:rsidRPr="00840AB5" w:rsidRDefault="00176C0F">
      <w:pPr>
        <w:pStyle w:val="Leipteksti"/>
        <w:spacing w:before="8"/>
        <w:rPr>
          <w:lang w:val="en-US"/>
        </w:rPr>
      </w:pPr>
    </w:p>
    <w:p w14:paraId="42070B85" w14:textId="4CFE5A7B" w:rsidR="00751486" w:rsidRPr="00840AB5" w:rsidRDefault="00751486" w:rsidP="003866CE">
      <w:pPr>
        <w:pStyle w:val="Luettelokappale"/>
        <w:numPr>
          <w:ilvl w:val="0"/>
          <w:numId w:val="20"/>
        </w:numPr>
        <w:rPr>
          <w:lang w:val="en-US"/>
        </w:rPr>
      </w:pPr>
      <w:r w:rsidRPr="00840AB5">
        <w:rPr>
          <w:lang w:val="en-US"/>
        </w:rPr>
        <w:t xml:space="preserve">General description of the </w:t>
      </w:r>
      <w:r w:rsidR="00C47F1C">
        <w:rPr>
          <w:lang w:val="en-US"/>
        </w:rPr>
        <w:t>data</w:t>
      </w:r>
      <w:r w:rsidRPr="00840AB5">
        <w:rPr>
          <w:lang w:val="en-US"/>
        </w:rPr>
        <w:t xml:space="preserve"> to be used/collected</w:t>
      </w:r>
    </w:p>
    <w:p w14:paraId="1311A6F6" w14:textId="77777777" w:rsidR="00751486" w:rsidRPr="00840AB5" w:rsidRDefault="00751486" w:rsidP="00751486">
      <w:pPr>
        <w:pStyle w:val="Luettelokappale"/>
        <w:tabs>
          <w:tab w:val="left" w:pos="506"/>
        </w:tabs>
        <w:spacing w:before="1" w:line="240" w:lineRule="auto"/>
        <w:ind w:left="161" w:right="704"/>
        <w:rPr>
          <w:rFonts w:ascii="Arial" w:hAnsi="Arial" w:cs="Arial"/>
          <w:sz w:val="24"/>
          <w:lang w:val="en-US"/>
        </w:rPr>
      </w:pPr>
    </w:p>
    <w:p w14:paraId="2DCD2D3F" w14:textId="1E58BFF7" w:rsidR="00751486" w:rsidRPr="00840AB5" w:rsidRDefault="00751486" w:rsidP="00751486">
      <w:pPr>
        <w:pStyle w:val="Luettelokappale"/>
        <w:tabs>
          <w:tab w:val="left" w:pos="506"/>
        </w:tabs>
        <w:spacing w:before="1" w:line="240" w:lineRule="auto"/>
        <w:ind w:left="161" w:right="704"/>
        <w:rPr>
          <w:rFonts w:ascii="Arial" w:hAnsi="Arial" w:cs="Arial"/>
          <w:sz w:val="24"/>
          <w:lang w:val="en-US"/>
        </w:rPr>
      </w:pPr>
      <w:r w:rsidRPr="00840AB5">
        <w:rPr>
          <w:rFonts w:ascii="Arial" w:hAnsi="Arial" w:cs="Arial"/>
          <w:sz w:val="24"/>
          <w:lang w:val="en-US"/>
        </w:rPr>
        <w:t xml:space="preserve">Brief description of the type of </w:t>
      </w:r>
      <w:r w:rsidR="00C47F1C">
        <w:rPr>
          <w:rFonts w:ascii="Arial" w:hAnsi="Arial" w:cs="Arial"/>
          <w:sz w:val="24"/>
          <w:lang w:val="en-US"/>
        </w:rPr>
        <w:t>data</w:t>
      </w:r>
      <w:r w:rsidR="004E5421" w:rsidRPr="00840AB5">
        <w:rPr>
          <w:rFonts w:ascii="Arial" w:hAnsi="Arial" w:cs="Arial"/>
          <w:sz w:val="24"/>
          <w:lang w:val="en-US"/>
        </w:rPr>
        <w:t xml:space="preserve">, </w:t>
      </w:r>
      <w:r w:rsidRPr="00840AB5">
        <w:rPr>
          <w:rFonts w:ascii="Arial" w:hAnsi="Arial" w:cs="Arial"/>
          <w:sz w:val="24"/>
          <w:lang w:val="en-US"/>
        </w:rPr>
        <w:t xml:space="preserve">how it is collected or obtained, and whether it contains personal data, confidential or </w:t>
      </w:r>
      <w:r w:rsidR="00BD4197" w:rsidRPr="00840AB5">
        <w:rPr>
          <w:rFonts w:ascii="Arial" w:hAnsi="Arial" w:cs="Arial"/>
          <w:sz w:val="24"/>
          <w:lang w:val="en-US"/>
        </w:rPr>
        <w:t xml:space="preserve">classified </w:t>
      </w:r>
      <w:r w:rsidRPr="00840AB5">
        <w:rPr>
          <w:rFonts w:ascii="Arial" w:hAnsi="Arial" w:cs="Arial"/>
          <w:sz w:val="24"/>
          <w:lang w:val="en-US"/>
        </w:rPr>
        <w:t xml:space="preserve">information. </w:t>
      </w:r>
    </w:p>
    <w:p w14:paraId="6D1E813C" w14:textId="69041F59" w:rsidR="00405AE5" w:rsidRPr="00840AB5" w:rsidRDefault="004D6DD0" w:rsidP="00405AE5">
      <w:pPr>
        <w:pStyle w:val="Leipteksti"/>
        <w:spacing w:before="5"/>
        <w:rPr>
          <w:sz w:val="7"/>
          <w:lang w:val="en-US"/>
        </w:rPr>
      </w:pPr>
      <w:r w:rsidRPr="00A87363">
        <w:rPr>
          <w:noProof/>
        </w:rPr>
        <mc:AlternateContent>
          <mc:Choice Requires="wps">
            <w:drawing>
              <wp:anchor distT="0" distB="0" distL="0" distR="0" simplePos="0" relativeHeight="251682304" behindDoc="1" locked="0" layoutInCell="1" allowOverlap="1" wp14:anchorId="436154AF" wp14:editId="4CD3D783">
                <wp:simplePos x="0" y="0"/>
                <wp:positionH relativeFrom="page">
                  <wp:posOffset>746760</wp:posOffset>
                </wp:positionH>
                <wp:positionV relativeFrom="paragraph">
                  <wp:posOffset>74930</wp:posOffset>
                </wp:positionV>
                <wp:extent cx="6416040" cy="1417320"/>
                <wp:effectExtent l="0" t="0" r="22860" b="1143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6040" cy="1417320"/>
                        </a:xfrm>
                        <a:prstGeom prst="rect">
                          <a:avLst/>
                        </a:prstGeom>
                        <a:ln w="12700">
                          <a:solidFill>
                            <a:srgbClr val="CCCCCC"/>
                          </a:solidFill>
                          <a:prstDash val="solid"/>
                        </a:ln>
                      </wps:spPr>
                      <wps:txbx>
                        <w:txbxContent>
                          <w:p w14:paraId="1EDFC958" w14:textId="7AF68C83" w:rsidR="00F95673" w:rsidRPr="00F95673" w:rsidRDefault="00F95673">
                            <w:pPr>
                              <w:pStyle w:val="Leipteksti"/>
                              <w:numPr>
                                <w:ilvl w:val="0"/>
                                <w:numId w:val="2"/>
                              </w:numPr>
                              <w:tabs>
                                <w:tab w:val="left" w:pos="165"/>
                              </w:tabs>
                              <w:spacing w:before="1"/>
                              <w:ind w:left="165" w:hanging="145"/>
                              <w:rPr>
                                <w:i/>
                                <w:iCs/>
                              </w:rPr>
                            </w:pPr>
                            <w:proofErr w:type="spellStart"/>
                            <w:r>
                              <w:rPr>
                                <w:i/>
                                <w:iCs/>
                                <w:spacing w:val="-2"/>
                              </w:rPr>
                              <w:t>Description</w:t>
                            </w:r>
                            <w:proofErr w:type="spellEnd"/>
                            <w:r>
                              <w:rPr>
                                <w:i/>
                                <w:iCs/>
                                <w:spacing w:val="-2"/>
                              </w:rPr>
                              <w:t xml:space="preserve"> of </w:t>
                            </w:r>
                            <w:proofErr w:type="spellStart"/>
                            <w:r>
                              <w:rPr>
                                <w:i/>
                                <w:iCs/>
                                <w:spacing w:val="-2"/>
                              </w:rPr>
                              <w:t>the</w:t>
                            </w:r>
                            <w:proofErr w:type="spellEnd"/>
                            <w:r>
                              <w:rPr>
                                <w:i/>
                                <w:iCs/>
                                <w:spacing w:val="-2"/>
                              </w:rPr>
                              <w:t xml:space="preserve"> </w:t>
                            </w:r>
                            <w:r w:rsidR="002678CE">
                              <w:rPr>
                                <w:i/>
                                <w:iCs/>
                                <w:spacing w:val="-2"/>
                              </w:rPr>
                              <w:t>data</w:t>
                            </w:r>
                          </w:p>
                          <w:p w14:paraId="24DC7E92" w14:textId="4C458333" w:rsidR="00F95673" w:rsidRPr="00840AB5" w:rsidRDefault="007E6674">
                            <w:pPr>
                              <w:pStyle w:val="Leipteksti"/>
                              <w:numPr>
                                <w:ilvl w:val="0"/>
                                <w:numId w:val="2"/>
                              </w:numPr>
                              <w:tabs>
                                <w:tab w:val="left" w:pos="165"/>
                              </w:tabs>
                              <w:spacing w:before="1"/>
                              <w:ind w:left="165" w:hanging="145"/>
                              <w:rPr>
                                <w:i/>
                                <w:iCs/>
                                <w:lang w:val="en-US"/>
                              </w:rPr>
                            </w:pPr>
                            <w:r w:rsidRPr="00840AB5">
                              <w:rPr>
                                <w:i/>
                                <w:iCs/>
                                <w:spacing w:val="-2"/>
                                <w:lang w:val="en-US"/>
                              </w:rPr>
                              <w:t xml:space="preserve">Start and end dates </w:t>
                            </w:r>
                            <w:r w:rsidR="00F95278" w:rsidRPr="00840AB5">
                              <w:rPr>
                                <w:i/>
                                <w:iCs/>
                                <w:spacing w:val="-2"/>
                                <w:lang w:val="en-US"/>
                              </w:rPr>
                              <w:t>of data collection</w:t>
                            </w:r>
                            <w:r w:rsidRPr="00840AB5">
                              <w:rPr>
                                <w:i/>
                                <w:iCs/>
                                <w:spacing w:val="-2"/>
                                <w:lang w:val="en-US"/>
                              </w:rPr>
                              <w:t xml:space="preserve"> </w:t>
                            </w:r>
                          </w:p>
                          <w:p w14:paraId="041EE188" w14:textId="57661499" w:rsidR="00176C0F" w:rsidRPr="00840AB5" w:rsidRDefault="004D6DD0" w:rsidP="009000C4">
                            <w:pPr>
                              <w:pStyle w:val="Leipteksti"/>
                              <w:numPr>
                                <w:ilvl w:val="0"/>
                                <w:numId w:val="2"/>
                              </w:numPr>
                              <w:tabs>
                                <w:tab w:val="left" w:pos="165"/>
                              </w:tabs>
                              <w:spacing w:before="2"/>
                              <w:ind w:left="165" w:hanging="145"/>
                              <w:rPr>
                                <w:i/>
                                <w:iCs/>
                                <w:lang w:val="en-US"/>
                              </w:rPr>
                            </w:pPr>
                            <w:r w:rsidRPr="00840AB5">
                              <w:rPr>
                                <w:i/>
                                <w:iCs/>
                                <w:spacing w:val="-2"/>
                                <w:lang w:val="en-US"/>
                              </w:rPr>
                              <w:t xml:space="preserve">Data collection method </w:t>
                            </w:r>
                            <w:r w:rsidR="009000C4" w:rsidRPr="00840AB5">
                              <w:rPr>
                                <w:i/>
                                <w:iCs/>
                                <w:lang w:val="en-US"/>
                              </w:rPr>
                              <w:t xml:space="preserve">(including any </w:t>
                            </w:r>
                            <w:r w:rsidRPr="00840AB5">
                              <w:rPr>
                                <w:i/>
                                <w:iCs/>
                                <w:spacing w:val="-2"/>
                                <w:lang w:val="en-US"/>
                              </w:rPr>
                              <w:t>repeat data collection</w:t>
                            </w:r>
                            <w:r w:rsidR="009000C4" w:rsidRPr="00840AB5">
                              <w:rPr>
                                <w:i/>
                                <w:iCs/>
                                <w:spacing w:val="-2"/>
                                <w:lang w:val="en-US"/>
                              </w:rPr>
                              <w:t>)</w:t>
                            </w:r>
                          </w:p>
                          <w:p w14:paraId="08B39F4E" w14:textId="02EBFF17" w:rsidR="00176C0F" w:rsidRPr="00554960" w:rsidRDefault="007E4876">
                            <w:pPr>
                              <w:pStyle w:val="Leipteksti"/>
                              <w:numPr>
                                <w:ilvl w:val="0"/>
                                <w:numId w:val="2"/>
                              </w:numPr>
                              <w:tabs>
                                <w:tab w:val="left" w:pos="165"/>
                              </w:tabs>
                              <w:spacing w:before="1"/>
                              <w:ind w:left="165" w:hanging="145"/>
                              <w:rPr>
                                <w:i/>
                                <w:iCs/>
                                <w:strike/>
                                <w:lang w:val="en-US"/>
                              </w:rPr>
                            </w:pPr>
                            <w:r w:rsidRPr="00554960">
                              <w:rPr>
                                <w:i/>
                                <w:iCs/>
                                <w:lang w:val="en-US"/>
                              </w:rPr>
                              <w:t>ready-made</w:t>
                            </w:r>
                            <w:r w:rsidR="004D6DD0" w:rsidRPr="00554960">
                              <w:rPr>
                                <w:i/>
                                <w:iCs/>
                                <w:lang w:val="en-US"/>
                              </w:rPr>
                              <w:t xml:space="preserve"> source material</w:t>
                            </w:r>
                            <w:r w:rsidR="00A87363" w:rsidRPr="00554960">
                              <w:rPr>
                                <w:i/>
                                <w:iCs/>
                                <w:lang w:val="en-US"/>
                              </w:rPr>
                              <w:t xml:space="preserve">, </w:t>
                            </w:r>
                            <w:r w:rsidR="003866CE" w:rsidRPr="00554960">
                              <w:rPr>
                                <w:i/>
                                <w:iCs/>
                                <w:lang w:val="en-US"/>
                              </w:rPr>
                              <w:t xml:space="preserve">what? </w:t>
                            </w:r>
                          </w:p>
                        </w:txbxContent>
                      </wps:txbx>
                      <wps:bodyPr wrap="square" lIns="0" tIns="0" rIns="0" bIns="0" rtlCol="0">
                        <a:noAutofit/>
                      </wps:bodyPr>
                    </wps:wsp>
                  </a:graphicData>
                </a:graphic>
                <wp14:sizeRelV relativeFrom="margin">
                  <wp14:pctHeight>0</wp14:pctHeight>
                </wp14:sizeRelV>
              </wp:anchor>
            </w:drawing>
          </mc:Choice>
          <mc:Fallback>
            <w:pict>
              <v:shapetype w14:anchorId="436154AF" id="_x0000_t202" coordsize="21600,21600" o:spt="202" path="m,l,21600r21600,l21600,xe">
                <v:stroke joinstyle="miter"/>
                <v:path gradientshapeok="t" o:connecttype="rect"/>
              </v:shapetype>
              <v:shape id="Textbox 4" o:spid="_x0000_s1026" type="#_x0000_t202" style="position:absolute;margin-left:58.8pt;margin-top:5.9pt;width:505.2pt;height:111.6pt;z-index:-251634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" filled="f" strokecolor="#ccc" strokeweight="1pt">
                <v:path arrowok="t"/>
                <v:textbox inset="0,0,0,0">
                  <w:txbxContent>
                    <w:p w14:paraId="1EDFC958" w14:textId="7AF68C83" w:rsidR="00F95673" w:rsidRPr="00F95673" w:rsidRDefault="00F95673">
                      <w:pPr>
                        <w:pStyle w:val="Leipteksti"/>
                        <w:numPr>
                          <w:ilvl w:val="0"/>
                          <w:numId w:val="2"/>
                        </w:numPr>
                        <w:tabs>
                          <w:tab w:val="left" w:pos="165"/>
                        </w:tabs>
                        <w:spacing w:before="1"/>
                        <w:ind w:left="165" w:hanging="145"/>
                        <w:rPr>
                          <w:i/>
                          <w:iCs/>
                        </w:rPr>
                      </w:pPr>
                      <w:proofErr w:type="spellStart"/>
                      <w:r>
                        <w:rPr>
                          <w:i/>
                          <w:iCs/>
                          <w:spacing w:val="-2"/>
                        </w:rPr>
                        <w:t>Description</w:t>
                      </w:r>
                      <w:proofErr w:type="spellEnd"/>
                      <w:r>
                        <w:rPr>
                          <w:i/>
                          <w:iCs/>
                          <w:spacing w:val="-2"/>
                        </w:rPr>
                        <w:t xml:space="preserve"> of </w:t>
                      </w:r>
                      <w:proofErr w:type="spellStart"/>
                      <w:r>
                        <w:rPr>
                          <w:i/>
                          <w:iCs/>
                          <w:spacing w:val="-2"/>
                        </w:rPr>
                        <w:t>the</w:t>
                      </w:r>
                      <w:proofErr w:type="spellEnd"/>
                      <w:r>
                        <w:rPr>
                          <w:i/>
                          <w:iCs/>
                          <w:spacing w:val="-2"/>
                        </w:rPr>
                        <w:t xml:space="preserve"> </w:t>
                      </w:r>
                      <w:r w:rsidR="002678CE">
                        <w:rPr>
                          <w:i/>
                          <w:iCs/>
                          <w:spacing w:val="-2"/>
                        </w:rPr>
                        <w:t>data</w:t>
                      </w:r>
                    </w:p>
                    <w:p w14:paraId="24DC7E92" w14:textId="4C458333" w:rsidR="00F95673" w:rsidRPr="00840AB5" w:rsidRDefault="007E6674">
                      <w:pPr>
                        <w:pStyle w:val="Leipteksti"/>
                        <w:numPr>
                          <w:ilvl w:val="0"/>
                          <w:numId w:val="2"/>
                        </w:numPr>
                        <w:tabs>
                          <w:tab w:val="left" w:pos="165"/>
                        </w:tabs>
                        <w:spacing w:before="1"/>
                        <w:ind w:left="165" w:hanging="145"/>
                        <w:rPr>
                          <w:i/>
                          <w:iCs/>
                          <w:lang w:val="en-US"/>
                        </w:rPr>
                      </w:pPr>
                      <w:r w:rsidRPr="00840AB5">
                        <w:rPr>
                          <w:i/>
                          <w:iCs/>
                          <w:spacing w:val="-2"/>
                          <w:lang w:val="en-US"/>
                        </w:rPr>
                        <w:t xml:space="preserve">Start and end dates </w:t>
                      </w:r>
                      <w:r w:rsidR="00F95278" w:rsidRPr="00840AB5">
                        <w:rPr>
                          <w:i/>
                          <w:iCs/>
                          <w:spacing w:val="-2"/>
                          <w:lang w:val="en-US"/>
                        </w:rPr>
                        <w:t>of data collection</w:t>
                      </w:r>
                      <w:r w:rsidRPr="00840AB5">
                        <w:rPr>
                          <w:i/>
                          <w:iCs/>
                          <w:spacing w:val="-2"/>
                          <w:lang w:val="en-US"/>
                        </w:rPr>
                        <w:t xml:space="preserve"> </w:t>
                      </w:r>
                    </w:p>
                    <w:p w14:paraId="041EE188" w14:textId="57661499" w:rsidR="00176C0F" w:rsidRPr="00840AB5" w:rsidRDefault="004D6DD0" w:rsidP="009000C4">
                      <w:pPr>
                        <w:pStyle w:val="Leipteksti"/>
                        <w:numPr>
                          <w:ilvl w:val="0"/>
                          <w:numId w:val="2"/>
                        </w:numPr>
                        <w:tabs>
                          <w:tab w:val="left" w:pos="165"/>
                        </w:tabs>
                        <w:spacing w:before="2"/>
                        <w:ind w:left="165" w:hanging="145"/>
                        <w:rPr>
                          <w:i/>
                          <w:iCs/>
                          <w:lang w:val="en-US"/>
                        </w:rPr>
                      </w:pPr>
                      <w:r w:rsidRPr="00840AB5">
                        <w:rPr>
                          <w:i/>
                          <w:iCs/>
                          <w:spacing w:val="-2"/>
                          <w:lang w:val="en-US"/>
                        </w:rPr>
                        <w:t xml:space="preserve">Data collection method </w:t>
                      </w:r>
                      <w:r w:rsidR="009000C4" w:rsidRPr="00840AB5">
                        <w:rPr>
                          <w:i/>
                          <w:iCs/>
                          <w:lang w:val="en-US"/>
                        </w:rPr>
                        <w:t xml:space="preserve">(including any </w:t>
                      </w:r>
                      <w:r w:rsidRPr="00840AB5">
                        <w:rPr>
                          <w:i/>
                          <w:iCs/>
                          <w:spacing w:val="-2"/>
                          <w:lang w:val="en-US"/>
                        </w:rPr>
                        <w:t>repeat data collection</w:t>
                      </w:r>
                      <w:r w:rsidR="009000C4" w:rsidRPr="00840AB5">
                        <w:rPr>
                          <w:i/>
                          <w:iCs/>
                          <w:spacing w:val="-2"/>
                          <w:lang w:val="en-US"/>
                        </w:rPr>
                        <w:t>)</w:t>
                      </w:r>
                    </w:p>
                    <w:p w14:paraId="08B39F4E" w14:textId="02EBFF17" w:rsidR="00176C0F" w:rsidRPr="00554960" w:rsidRDefault="007E4876">
                      <w:pPr>
                        <w:pStyle w:val="Leipteksti"/>
                        <w:numPr>
                          <w:ilvl w:val="0"/>
                          <w:numId w:val="2"/>
                        </w:numPr>
                        <w:tabs>
                          <w:tab w:val="left" w:pos="165"/>
                        </w:tabs>
                        <w:spacing w:before="1"/>
                        <w:ind w:left="165" w:hanging="145"/>
                        <w:rPr>
                          <w:i/>
                          <w:iCs/>
                          <w:strike/>
                          <w:lang w:val="en-US"/>
                        </w:rPr>
                      </w:pPr>
                      <w:r w:rsidRPr="00554960">
                        <w:rPr>
                          <w:i/>
                          <w:iCs/>
                          <w:lang w:val="en-US"/>
                        </w:rPr>
                        <w:t>ready-made</w:t>
                      </w:r>
                      <w:r w:rsidR="004D6DD0" w:rsidRPr="00554960">
                        <w:rPr>
                          <w:i/>
                          <w:iCs/>
                          <w:lang w:val="en-US"/>
                        </w:rPr>
                        <w:t xml:space="preserve"> source material</w:t>
                      </w:r>
                      <w:r w:rsidR="00A87363" w:rsidRPr="00554960">
                        <w:rPr>
                          <w:i/>
                          <w:iCs/>
                          <w:lang w:val="en-US"/>
                        </w:rPr>
                        <w:t xml:space="preserve">, </w:t>
                      </w:r>
                      <w:r w:rsidR="003866CE" w:rsidRPr="00554960">
                        <w:rPr>
                          <w:i/>
                          <w:iCs/>
                          <w:lang w:val="en-US"/>
                        </w:rPr>
                        <w:t xml:space="preserve">what? </w:t>
                      </w:r>
                    </w:p>
                  </w:txbxContent>
                </v:textbox>
                <w10:wrap type="topAndBottom" anchorx="page"/>
              </v:shape>
            </w:pict>
          </mc:Fallback>
        </mc:AlternateContent>
      </w:r>
    </w:p>
    <w:p w14:paraId="38763DB9" w14:textId="77777777" w:rsidR="007E6674" w:rsidRPr="00840AB5" w:rsidRDefault="007E6674" w:rsidP="007E6674">
      <w:pPr>
        <w:pStyle w:val="Luettelokappale"/>
        <w:tabs>
          <w:tab w:val="left" w:pos="540"/>
        </w:tabs>
        <w:spacing w:before="179" w:line="319" w:lineRule="exact"/>
        <w:ind w:left="720"/>
        <w:rPr>
          <w:lang w:val="en-US"/>
        </w:rPr>
      </w:pPr>
    </w:p>
    <w:p w14:paraId="347B59BA" w14:textId="09E0B20A" w:rsidR="00176C0F" w:rsidRPr="001A72CE" w:rsidRDefault="00847365" w:rsidP="007E6674">
      <w:pPr>
        <w:pStyle w:val="Luettelokappale"/>
        <w:numPr>
          <w:ilvl w:val="0"/>
          <w:numId w:val="20"/>
        </w:numPr>
        <w:tabs>
          <w:tab w:val="left" w:pos="540"/>
        </w:tabs>
        <w:spacing w:before="179" w:line="319" w:lineRule="exact"/>
      </w:pPr>
      <w:r w:rsidRPr="007E6674">
        <w:rPr>
          <w:spacing w:val="-2"/>
          <w:sz w:val="24"/>
        </w:rPr>
        <w:t>D</w:t>
      </w:r>
      <w:r w:rsidR="00554960">
        <w:rPr>
          <w:spacing w:val="-2"/>
          <w:sz w:val="24"/>
        </w:rPr>
        <w:t xml:space="preserve">ata </w:t>
      </w:r>
      <w:proofErr w:type="spellStart"/>
      <w:r w:rsidR="00554960">
        <w:rPr>
          <w:spacing w:val="-2"/>
          <w:sz w:val="24"/>
        </w:rPr>
        <w:t>documentation</w:t>
      </w:r>
      <w:proofErr w:type="spellEnd"/>
    </w:p>
    <w:p w14:paraId="323B24C9" w14:textId="77777777" w:rsidR="00F95278" w:rsidRPr="00840AB5" w:rsidRDefault="00263D58" w:rsidP="00F95278">
      <w:pPr>
        <w:tabs>
          <w:tab w:val="left" w:pos="540"/>
        </w:tabs>
        <w:spacing w:line="319" w:lineRule="exact"/>
        <w:rPr>
          <w:sz w:val="24"/>
          <w:szCs w:val="24"/>
          <w:lang w:val="en-US"/>
        </w:rPr>
      </w:pPr>
      <w:r w:rsidRPr="00840AB5">
        <w:rPr>
          <w:sz w:val="24"/>
          <w:szCs w:val="24"/>
          <w:lang w:val="en-US"/>
        </w:rPr>
        <w:t xml:space="preserve">Description of </w:t>
      </w:r>
      <w:r w:rsidR="001A72CE" w:rsidRPr="00840AB5">
        <w:rPr>
          <w:sz w:val="24"/>
          <w:szCs w:val="24"/>
          <w:lang w:val="en-US"/>
        </w:rPr>
        <w:t xml:space="preserve">data </w:t>
      </w:r>
      <w:r w:rsidRPr="00840AB5">
        <w:rPr>
          <w:sz w:val="24"/>
          <w:szCs w:val="24"/>
          <w:lang w:val="en-US"/>
        </w:rPr>
        <w:t xml:space="preserve">storage and backup (what </w:t>
      </w:r>
      <w:r w:rsidR="00C65DB1" w:rsidRPr="00840AB5">
        <w:rPr>
          <w:sz w:val="24"/>
          <w:szCs w:val="24"/>
          <w:lang w:val="en-US"/>
        </w:rPr>
        <w:t xml:space="preserve">is stored </w:t>
      </w:r>
      <w:r w:rsidRPr="00840AB5">
        <w:rPr>
          <w:sz w:val="24"/>
          <w:szCs w:val="24"/>
          <w:lang w:val="en-US"/>
        </w:rPr>
        <w:t xml:space="preserve">and where). </w:t>
      </w:r>
      <w:r w:rsidR="00F95278" w:rsidRPr="00840AB5">
        <w:rPr>
          <w:sz w:val="24"/>
          <w:szCs w:val="24"/>
          <w:lang w:val="en-US"/>
        </w:rPr>
        <w:t xml:space="preserve">Describe whether </w:t>
      </w:r>
      <w:r w:rsidR="00AE592F" w:rsidRPr="00840AB5">
        <w:rPr>
          <w:sz w:val="24"/>
          <w:szCs w:val="24"/>
          <w:lang w:val="en-US"/>
        </w:rPr>
        <w:t>the data</w:t>
      </w:r>
      <w:r w:rsidR="00F95278" w:rsidRPr="00840AB5">
        <w:rPr>
          <w:sz w:val="24"/>
          <w:szCs w:val="24"/>
          <w:lang w:val="en-US"/>
        </w:rPr>
        <w:t xml:space="preserve"> will be made available in full or in part </w:t>
      </w:r>
      <w:r w:rsidR="00CE598D" w:rsidRPr="00840AB5">
        <w:rPr>
          <w:sz w:val="24"/>
          <w:szCs w:val="24"/>
          <w:lang w:val="en-US"/>
        </w:rPr>
        <w:t>in accordance with the FAIR principles</w:t>
      </w:r>
      <w:r w:rsidR="00F95278" w:rsidRPr="00840AB5">
        <w:rPr>
          <w:sz w:val="24"/>
          <w:szCs w:val="24"/>
          <w:lang w:val="en-US"/>
        </w:rPr>
        <w:t>.</w:t>
      </w:r>
    </w:p>
    <w:p w14:paraId="32CB1524" w14:textId="02E8E84B" w:rsidR="001A72CE" w:rsidRPr="00840AB5" w:rsidRDefault="004F2E1C" w:rsidP="00F95278">
      <w:pPr>
        <w:tabs>
          <w:tab w:val="left" w:pos="540"/>
        </w:tabs>
        <w:spacing w:line="319" w:lineRule="exact"/>
        <w:rPr>
          <w:sz w:val="24"/>
          <w:szCs w:val="24"/>
          <w:lang w:val="en-US"/>
        </w:rPr>
      </w:pPr>
      <w:r w:rsidRPr="00840AB5">
        <w:rPr>
          <w:sz w:val="24"/>
          <w:szCs w:val="24"/>
          <w:lang w:val="en-US"/>
        </w:rPr>
        <w:t>Further information:</w:t>
      </w:r>
      <w:hyperlink r:id="rId15">
        <w:r w:rsidRPr="00840AB5">
          <w:rPr>
            <w:rStyle w:val="Hyperlinkki"/>
            <w:sz w:val="24"/>
            <w:szCs w:val="24"/>
            <w:lang w:val="en-US"/>
          </w:rPr>
          <w:t xml:space="preserve"> </w:t>
        </w:r>
        <w:hyperlink r:id="rId16" w:history="1">
          <w:r w:rsidR="00BF7A43" w:rsidRPr="00BF7A43">
            <w:rPr>
              <w:rStyle w:val="Hyperlinkki"/>
              <w:sz w:val="24"/>
              <w:szCs w:val="24"/>
            </w:rPr>
            <w:t>FAIR principles | Fairdata</w:t>
          </w:r>
        </w:hyperlink>
      </w:hyperlink>
    </w:p>
    <w:p w14:paraId="7B2DF621" w14:textId="17D5B773" w:rsidR="00176C0F" w:rsidRPr="00840AB5" w:rsidRDefault="003866CE" w:rsidP="001A72CE">
      <w:pPr>
        <w:pStyle w:val="Leipteksti"/>
        <w:spacing w:line="228" w:lineRule="auto"/>
        <w:ind w:left="360" w:right="1021"/>
        <w:rPr>
          <w:lang w:val="en-US"/>
        </w:rPr>
      </w:pPr>
      <w:r w:rsidRPr="00A87363">
        <w:rPr>
          <w:noProof/>
        </w:rPr>
        <mc:AlternateContent>
          <mc:Choice Requires="wps">
            <w:drawing>
              <wp:anchor distT="0" distB="0" distL="0" distR="0" simplePos="0" relativeHeight="251637248" behindDoc="1" locked="0" layoutInCell="1" allowOverlap="1" wp14:anchorId="35C8B593" wp14:editId="220855C5">
                <wp:simplePos x="0" y="0"/>
                <wp:positionH relativeFrom="page">
                  <wp:posOffset>746760</wp:posOffset>
                </wp:positionH>
                <wp:positionV relativeFrom="paragraph">
                  <wp:posOffset>212090</wp:posOffset>
                </wp:positionV>
                <wp:extent cx="6454140" cy="1584960"/>
                <wp:effectExtent l="0" t="0" r="22860" b="1524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1584960"/>
                        </a:xfrm>
                        <a:prstGeom prst="rect">
                          <a:avLst/>
                        </a:prstGeom>
                        <a:ln w="12700">
                          <a:solidFill>
                            <a:srgbClr val="CCCCCC"/>
                          </a:solidFill>
                          <a:prstDash val="solid"/>
                        </a:ln>
                      </wps:spPr>
                      <wps:txbx>
                        <w:txbxContent>
                          <w:p w14:paraId="6A37EAF8" w14:textId="06995C96" w:rsidR="00D95B0F" w:rsidRPr="00BF7A43" w:rsidRDefault="00D95B0F" w:rsidP="004E5421">
                            <w:pPr>
                              <w:pStyle w:val="Leipteksti"/>
                              <w:numPr>
                                <w:ilvl w:val="0"/>
                                <w:numId w:val="1"/>
                              </w:numPr>
                              <w:tabs>
                                <w:tab w:val="left" w:pos="146"/>
                              </w:tabs>
                              <w:spacing w:before="2"/>
                              <w:rPr>
                                <w:i/>
                                <w:iCs/>
                                <w:lang w:val="en-US"/>
                              </w:rPr>
                            </w:pPr>
                            <w:r w:rsidRPr="00BF7A43">
                              <w:rPr>
                                <w:i/>
                                <w:iCs/>
                                <w:lang w:val="en-US"/>
                              </w:rPr>
                              <w:t xml:space="preserve">storage location of the </w:t>
                            </w:r>
                            <w:r w:rsidR="00BF7A43" w:rsidRPr="00BF7A43">
                              <w:rPr>
                                <w:i/>
                                <w:iCs/>
                                <w:lang w:val="en-US"/>
                              </w:rPr>
                              <w:t>dat</w:t>
                            </w:r>
                            <w:r w:rsidR="00BF7A43">
                              <w:rPr>
                                <w:i/>
                                <w:iCs/>
                                <w:lang w:val="en-US"/>
                              </w:rPr>
                              <w:t>a</w:t>
                            </w:r>
                          </w:p>
                          <w:p w14:paraId="3694A6D3" w14:textId="54EB93E4" w:rsidR="004E5421" w:rsidRPr="00840AB5" w:rsidRDefault="00BF7A43" w:rsidP="004E5421">
                            <w:pPr>
                              <w:pStyle w:val="Leipteksti"/>
                              <w:numPr>
                                <w:ilvl w:val="0"/>
                                <w:numId w:val="1"/>
                              </w:numPr>
                              <w:tabs>
                                <w:tab w:val="left" w:pos="146"/>
                              </w:tabs>
                              <w:spacing w:before="2"/>
                              <w:rPr>
                                <w:i/>
                                <w:iCs/>
                                <w:lang w:val="en-US"/>
                              </w:rPr>
                            </w:pPr>
                            <w:r>
                              <w:rPr>
                                <w:i/>
                                <w:iCs/>
                                <w:lang w:val="en-US"/>
                              </w:rPr>
                              <w:t xml:space="preserve">data </w:t>
                            </w:r>
                            <w:r w:rsidR="004E5421" w:rsidRPr="00840AB5">
                              <w:rPr>
                                <w:i/>
                                <w:iCs/>
                                <w:lang w:val="en-US"/>
                              </w:rPr>
                              <w:t>format</w:t>
                            </w:r>
                            <w:r w:rsidR="003C6C92" w:rsidRPr="00840AB5">
                              <w:rPr>
                                <w:i/>
                                <w:iCs/>
                                <w:lang w:val="en-US"/>
                              </w:rPr>
                              <w:t xml:space="preserve"> </w:t>
                            </w:r>
                            <w:r w:rsidR="004E5421" w:rsidRPr="00840AB5">
                              <w:rPr>
                                <w:i/>
                                <w:iCs/>
                                <w:lang w:val="en-US"/>
                              </w:rPr>
                              <w:t>and estimate of its size</w:t>
                            </w:r>
                          </w:p>
                          <w:p w14:paraId="1390BEC8" w14:textId="07C50143" w:rsidR="004E5421" w:rsidRPr="00AB3677" w:rsidRDefault="004E5421">
                            <w:pPr>
                              <w:pStyle w:val="Leipteksti"/>
                              <w:numPr>
                                <w:ilvl w:val="0"/>
                                <w:numId w:val="1"/>
                              </w:numPr>
                              <w:tabs>
                                <w:tab w:val="left" w:pos="146"/>
                              </w:tabs>
                              <w:spacing w:line="272" w:lineRule="exact"/>
                              <w:ind w:hanging="146"/>
                              <w:rPr>
                                <w:i/>
                                <w:iCs/>
                              </w:rPr>
                            </w:pPr>
                            <w:proofErr w:type="spellStart"/>
                            <w:r w:rsidRPr="00AB3677">
                              <w:rPr>
                                <w:i/>
                                <w:iCs/>
                                <w:spacing w:val="-2"/>
                              </w:rPr>
                              <w:t>stages</w:t>
                            </w:r>
                            <w:proofErr w:type="spellEnd"/>
                            <w:r w:rsidRPr="00AB3677">
                              <w:rPr>
                                <w:i/>
                                <w:iCs/>
                                <w:spacing w:val="-2"/>
                              </w:rPr>
                              <w:t xml:space="preserve"> of data </w:t>
                            </w:r>
                            <w:proofErr w:type="spellStart"/>
                            <w:r w:rsidRPr="00AB3677">
                              <w:rPr>
                                <w:i/>
                                <w:iCs/>
                                <w:spacing w:val="-2"/>
                              </w:rPr>
                              <w:t>processing</w:t>
                            </w:r>
                            <w:proofErr w:type="spellEnd"/>
                          </w:p>
                          <w:p w14:paraId="0DD652D5" w14:textId="7C8D0164" w:rsidR="004E5421" w:rsidRPr="00840AB5" w:rsidRDefault="00AB3677" w:rsidP="009E7B5B">
                            <w:pPr>
                              <w:pStyle w:val="Leipteksti"/>
                              <w:numPr>
                                <w:ilvl w:val="0"/>
                                <w:numId w:val="1"/>
                              </w:numPr>
                              <w:tabs>
                                <w:tab w:val="left" w:pos="146"/>
                              </w:tabs>
                              <w:spacing w:line="272" w:lineRule="exact"/>
                              <w:ind w:hanging="146"/>
                              <w:rPr>
                                <w:i/>
                                <w:iCs/>
                                <w:lang w:val="en-US"/>
                              </w:rPr>
                            </w:pPr>
                            <w:r w:rsidRPr="00840AB5">
                              <w:rPr>
                                <w:i/>
                                <w:iCs/>
                                <w:lang w:val="en-US"/>
                              </w:rPr>
                              <w:t xml:space="preserve">how the data will be 'presented' </w:t>
                            </w:r>
                            <w:r w:rsidR="00A87363" w:rsidRPr="00840AB5">
                              <w:rPr>
                                <w:i/>
                                <w:iCs/>
                                <w:lang w:val="en-US"/>
                              </w:rPr>
                              <w:t>(e.g. publications)</w:t>
                            </w:r>
                          </w:p>
                          <w:p w14:paraId="0F69D0A5" w14:textId="132BCDFE" w:rsidR="00E649F9" w:rsidRPr="00840AB5" w:rsidRDefault="00E649F9" w:rsidP="00E649F9">
                            <w:pPr>
                              <w:pStyle w:val="Leipteksti"/>
                              <w:tabs>
                                <w:tab w:val="left" w:pos="146"/>
                              </w:tabs>
                              <w:spacing w:line="272" w:lineRule="exact"/>
                              <w:rPr>
                                <w:i/>
                                <w:iCs/>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C8B593" id="Textbox 5" o:spid="_x0000_s1027" type="#_x0000_t202" style="position:absolute;left:0;text-align:left;margin-left:58.8pt;margin-top:16.7pt;width:508.2pt;height:124.8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" filled="f" strokecolor="#ccc" strokeweight="1pt">
                <v:path arrowok="t"/>
                <v:textbox inset="0,0,0,0">
                  <w:txbxContent>
                    <w:p w14:paraId="6A37EAF8" w14:textId="06995C96" w:rsidR="00D95B0F" w:rsidRPr="00BF7A43" w:rsidRDefault="00D95B0F" w:rsidP="004E5421">
                      <w:pPr>
                        <w:pStyle w:val="Leipteksti"/>
                        <w:numPr>
                          <w:ilvl w:val="0"/>
                          <w:numId w:val="1"/>
                        </w:numPr>
                        <w:tabs>
                          <w:tab w:val="left" w:pos="146"/>
                        </w:tabs>
                        <w:spacing w:before="2"/>
                        <w:rPr>
                          <w:i/>
                          <w:iCs/>
                          <w:lang w:val="en-US"/>
                        </w:rPr>
                      </w:pPr>
                      <w:r w:rsidRPr="00BF7A43">
                        <w:rPr>
                          <w:i/>
                          <w:iCs/>
                          <w:lang w:val="en-US"/>
                        </w:rPr>
                        <w:t xml:space="preserve">storage location of the </w:t>
                      </w:r>
                      <w:r w:rsidR="00BF7A43" w:rsidRPr="00BF7A43">
                        <w:rPr>
                          <w:i/>
                          <w:iCs/>
                          <w:lang w:val="en-US"/>
                        </w:rPr>
                        <w:t>dat</w:t>
                      </w:r>
                      <w:r w:rsidR="00BF7A43">
                        <w:rPr>
                          <w:i/>
                          <w:iCs/>
                          <w:lang w:val="en-US"/>
                        </w:rPr>
                        <w:t>a</w:t>
                      </w:r>
                    </w:p>
                    <w:p w14:paraId="3694A6D3" w14:textId="54EB93E4" w:rsidR="004E5421" w:rsidRPr="00840AB5" w:rsidRDefault="00BF7A43" w:rsidP="004E5421">
                      <w:pPr>
                        <w:pStyle w:val="Leipteksti"/>
                        <w:numPr>
                          <w:ilvl w:val="0"/>
                          <w:numId w:val="1"/>
                        </w:numPr>
                        <w:tabs>
                          <w:tab w:val="left" w:pos="146"/>
                        </w:tabs>
                        <w:spacing w:before="2"/>
                        <w:rPr>
                          <w:i/>
                          <w:iCs/>
                          <w:lang w:val="en-US"/>
                        </w:rPr>
                      </w:pPr>
                      <w:r>
                        <w:rPr>
                          <w:i/>
                          <w:iCs/>
                          <w:lang w:val="en-US"/>
                        </w:rPr>
                        <w:t xml:space="preserve">data </w:t>
                      </w:r>
                      <w:r w:rsidR="004E5421" w:rsidRPr="00840AB5">
                        <w:rPr>
                          <w:i/>
                          <w:iCs/>
                          <w:lang w:val="en-US"/>
                        </w:rPr>
                        <w:t>format</w:t>
                      </w:r>
                      <w:r w:rsidR="003C6C92" w:rsidRPr="00840AB5">
                        <w:rPr>
                          <w:i/>
                          <w:iCs/>
                          <w:lang w:val="en-US"/>
                        </w:rPr>
                        <w:t xml:space="preserve"> </w:t>
                      </w:r>
                      <w:r w:rsidR="004E5421" w:rsidRPr="00840AB5">
                        <w:rPr>
                          <w:i/>
                          <w:iCs/>
                          <w:lang w:val="en-US"/>
                        </w:rPr>
                        <w:t>and estimate of its size</w:t>
                      </w:r>
                    </w:p>
                    <w:p w14:paraId="1390BEC8" w14:textId="07C50143" w:rsidR="004E5421" w:rsidRPr="00AB3677" w:rsidRDefault="004E5421">
                      <w:pPr>
                        <w:pStyle w:val="Leipteksti"/>
                        <w:numPr>
                          <w:ilvl w:val="0"/>
                          <w:numId w:val="1"/>
                        </w:numPr>
                        <w:tabs>
                          <w:tab w:val="left" w:pos="146"/>
                        </w:tabs>
                        <w:spacing w:line="272" w:lineRule="exact"/>
                        <w:ind w:hanging="146"/>
                        <w:rPr>
                          <w:i/>
                          <w:iCs/>
                        </w:rPr>
                      </w:pPr>
                      <w:proofErr w:type="spellStart"/>
                      <w:r w:rsidRPr="00AB3677">
                        <w:rPr>
                          <w:i/>
                          <w:iCs/>
                          <w:spacing w:val="-2"/>
                        </w:rPr>
                        <w:t>stages</w:t>
                      </w:r>
                      <w:proofErr w:type="spellEnd"/>
                      <w:r w:rsidRPr="00AB3677">
                        <w:rPr>
                          <w:i/>
                          <w:iCs/>
                          <w:spacing w:val="-2"/>
                        </w:rPr>
                        <w:t xml:space="preserve"> of data </w:t>
                      </w:r>
                      <w:proofErr w:type="spellStart"/>
                      <w:r w:rsidRPr="00AB3677">
                        <w:rPr>
                          <w:i/>
                          <w:iCs/>
                          <w:spacing w:val="-2"/>
                        </w:rPr>
                        <w:t>processing</w:t>
                      </w:r>
                      <w:proofErr w:type="spellEnd"/>
                    </w:p>
                    <w:p w14:paraId="0DD652D5" w14:textId="7C8D0164" w:rsidR="004E5421" w:rsidRPr="00840AB5" w:rsidRDefault="00AB3677" w:rsidP="009E7B5B">
                      <w:pPr>
                        <w:pStyle w:val="Leipteksti"/>
                        <w:numPr>
                          <w:ilvl w:val="0"/>
                          <w:numId w:val="1"/>
                        </w:numPr>
                        <w:tabs>
                          <w:tab w:val="left" w:pos="146"/>
                        </w:tabs>
                        <w:spacing w:line="272" w:lineRule="exact"/>
                        <w:ind w:hanging="146"/>
                        <w:rPr>
                          <w:i/>
                          <w:iCs/>
                          <w:lang w:val="en-US"/>
                        </w:rPr>
                      </w:pPr>
                      <w:r w:rsidRPr="00840AB5">
                        <w:rPr>
                          <w:i/>
                          <w:iCs/>
                          <w:lang w:val="en-US"/>
                        </w:rPr>
                        <w:t xml:space="preserve">how the data will be 'presented' </w:t>
                      </w:r>
                      <w:r w:rsidR="00A87363" w:rsidRPr="00840AB5">
                        <w:rPr>
                          <w:i/>
                          <w:iCs/>
                          <w:lang w:val="en-US"/>
                        </w:rPr>
                        <w:t>(e.g. publications)</w:t>
                      </w:r>
                    </w:p>
                    <w:p w14:paraId="0F69D0A5" w14:textId="132BCDFE" w:rsidR="00E649F9" w:rsidRPr="00840AB5" w:rsidRDefault="00E649F9" w:rsidP="00E649F9">
                      <w:pPr>
                        <w:pStyle w:val="Leipteksti"/>
                        <w:tabs>
                          <w:tab w:val="left" w:pos="146"/>
                        </w:tabs>
                        <w:spacing w:line="272" w:lineRule="exact"/>
                        <w:rPr>
                          <w:i/>
                          <w:iCs/>
                          <w:lang w:val="en-US"/>
                        </w:rPr>
                      </w:pPr>
                    </w:p>
                  </w:txbxContent>
                </v:textbox>
                <w10:wrap type="topAndBottom" anchorx="page"/>
              </v:shape>
            </w:pict>
          </mc:Fallback>
        </mc:AlternateContent>
      </w:r>
    </w:p>
    <w:p w14:paraId="087E827E" w14:textId="77777777" w:rsidR="001A72CE" w:rsidRPr="00840AB5" w:rsidRDefault="001A72CE" w:rsidP="001A72CE">
      <w:pPr>
        <w:pStyle w:val="Leipteksti"/>
        <w:spacing w:line="228" w:lineRule="auto"/>
        <w:ind w:left="360" w:right="1021"/>
        <w:rPr>
          <w:lang w:val="en-US"/>
        </w:rPr>
      </w:pPr>
    </w:p>
    <w:p w14:paraId="7C1D33DF" w14:textId="77777777" w:rsidR="00405AE5" w:rsidRPr="00840AB5" w:rsidRDefault="00405AE5" w:rsidP="00405AE5">
      <w:pPr>
        <w:pStyle w:val="Leipteksti"/>
        <w:spacing w:line="228" w:lineRule="auto"/>
        <w:ind w:right="122"/>
        <w:rPr>
          <w:b/>
          <w:lang w:val="en-US"/>
        </w:rPr>
      </w:pPr>
    </w:p>
    <w:p w14:paraId="46D24A41" w14:textId="77777777" w:rsidR="00215F27" w:rsidRPr="00840AB5" w:rsidRDefault="00215F27">
      <w:pPr>
        <w:rPr>
          <w:rFonts w:ascii="Arial Black" w:eastAsia="Arial Black" w:hAnsi="Arial Black" w:cs="Arial Black"/>
          <w:lang w:val="en-US"/>
        </w:rPr>
      </w:pPr>
      <w:r w:rsidRPr="00840AB5">
        <w:rPr>
          <w:lang w:val="en-US"/>
        </w:rPr>
        <w:br w:type="page"/>
      </w:r>
    </w:p>
    <w:p w14:paraId="5FB34B32" w14:textId="609ECAAD" w:rsidR="00405AE5" w:rsidRPr="00DC4B95" w:rsidRDefault="00405AE5" w:rsidP="00AB3677">
      <w:pPr>
        <w:pStyle w:val="Luettelokappale"/>
        <w:numPr>
          <w:ilvl w:val="0"/>
          <w:numId w:val="20"/>
        </w:numPr>
        <w:tabs>
          <w:tab w:val="left" w:pos="540"/>
        </w:tabs>
        <w:spacing w:before="179" w:line="319" w:lineRule="exact"/>
      </w:pPr>
      <w:proofErr w:type="spellStart"/>
      <w:r w:rsidRPr="00DC4B95">
        <w:lastRenderedPageBreak/>
        <w:t>Legislation</w:t>
      </w:r>
      <w:proofErr w:type="spellEnd"/>
      <w:r w:rsidRPr="00DC4B95">
        <w:t xml:space="preserve"> and </w:t>
      </w:r>
      <w:proofErr w:type="spellStart"/>
      <w:r w:rsidRPr="00DC4B95">
        <w:t>ethical</w:t>
      </w:r>
      <w:proofErr w:type="spellEnd"/>
      <w:r w:rsidRPr="00DC4B95">
        <w:t xml:space="preserve"> </w:t>
      </w:r>
      <w:proofErr w:type="spellStart"/>
      <w:r w:rsidRPr="00DC4B95">
        <w:t>principles</w:t>
      </w:r>
      <w:proofErr w:type="spellEnd"/>
    </w:p>
    <w:p w14:paraId="608BF1EA" w14:textId="77777777" w:rsidR="00405AE5" w:rsidRDefault="00405AE5" w:rsidP="00405AE5">
      <w:pPr>
        <w:pStyle w:val="Luettelokappale"/>
        <w:rPr>
          <w:strike/>
        </w:rPr>
      </w:pPr>
    </w:p>
    <w:p w14:paraId="31C95363" w14:textId="1A45A2E2" w:rsidR="00F95278" w:rsidRPr="00840AB5" w:rsidRDefault="00F95278" w:rsidP="00F95278">
      <w:pPr>
        <w:rPr>
          <w:sz w:val="24"/>
          <w:szCs w:val="24"/>
          <w:lang w:val="en-US"/>
        </w:rPr>
      </w:pPr>
      <w:r w:rsidRPr="00840AB5">
        <w:rPr>
          <w:sz w:val="24"/>
          <w:szCs w:val="24"/>
          <w:lang w:val="en-US"/>
        </w:rPr>
        <w:t>How do you apply research ethics principles? (</w:t>
      </w:r>
      <w:hyperlink r:id="rId17" w:history="1">
        <w:r w:rsidR="004B0CD8" w:rsidRPr="004B0CD8">
          <w:rPr>
            <w:rStyle w:val="Hyperlinkki"/>
            <w:sz w:val="24"/>
            <w:szCs w:val="24"/>
            <w:lang w:val="en-US"/>
          </w:rPr>
          <w:t>Research Integrity (RI) | Finnish National Board on Research Integrity TENK</w:t>
        </w:r>
      </w:hyperlink>
      <w:r w:rsidRPr="00840AB5">
        <w:rPr>
          <w:sz w:val="24"/>
          <w:szCs w:val="24"/>
          <w:lang w:val="en-US"/>
        </w:rPr>
        <w:t xml:space="preserve">) </w:t>
      </w:r>
    </w:p>
    <w:p w14:paraId="35846576" w14:textId="26FC1280" w:rsidR="00405AE5" w:rsidRPr="005236E8" w:rsidRDefault="00405AE5" w:rsidP="00215F27">
      <w:pPr>
        <w:rPr>
          <w:sz w:val="24"/>
          <w:szCs w:val="24"/>
          <w:lang w:val="en-US"/>
        </w:rPr>
      </w:pPr>
      <w:r w:rsidRPr="00840AB5">
        <w:rPr>
          <w:sz w:val="24"/>
          <w:szCs w:val="24"/>
          <w:lang w:val="en-US"/>
        </w:rPr>
        <w:t xml:space="preserve">If you collect and process data relating to people, </w:t>
      </w:r>
      <w:r w:rsidR="005359E5" w:rsidRPr="00840AB5">
        <w:rPr>
          <w:sz w:val="24"/>
          <w:szCs w:val="24"/>
          <w:lang w:val="en-US"/>
        </w:rPr>
        <w:t>please also familiari</w:t>
      </w:r>
      <w:r w:rsidR="004B0CD8">
        <w:rPr>
          <w:sz w:val="24"/>
          <w:szCs w:val="24"/>
          <w:lang w:val="en-US"/>
        </w:rPr>
        <w:t>z</w:t>
      </w:r>
      <w:r w:rsidR="005359E5" w:rsidRPr="00840AB5">
        <w:rPr>
          <w:sz w:val="24"/>
          <w:szCs w:val="24"/>
          <w:lang w:val="en-US"/>
        </w:rPr>
        <w:t xml:space="preserve">e yourself with TENK's guidelines for ethical </w:t>
      </w:r>
      <w:r w:rsidR="005236E8">
        <w:rPr>
          <w:sz w:val="24"/>
          <w:szCs w:val="24"/>
          <w:lang w:val="en-US"/>
        </w:rPr>
        <w:t>review in</w:t>
      </w:r>
      <w:r w:rsidR="005359E5" w:rsidRPr="00840AB5">
        <w:rPr>
          <w:sz w:val="24"/>
          <w:szCs w:val="24"/>
          <w:lang w:val="en-US"/>
        </w:rPr>
        <w:t xml:space="preserve"> human sciences:</w:t>
      </w:r>
      <w:r w:rsidR="005236E8" w:rsidRPr="005236E8">
        <w:rPr>
          <w:lang w:val="en-US"/>
        </w:rPr>
        <w:t xml:space="preserve"> </w:t>
      </w:r>
      <w:hyperlink r:id="rId18" w:history="1">
        <w:r w:rsidR="005236E8" w:rsidRPr="005236E8">
          <w:rPr>
            <w:rStyle w:val="Hyperlinkki"/>
            <w:lang w:val="en-US"/>
          </w:rPr>
          <w:t>Guidelines for ethical review in human sciences | Finnish National Board on Research Integrity TENK</w:t>
        </w:r>
      </w:hyperlink>
    </w:p>
    <w:p w14:paraId="44A177E8" w14:textId="0A92CDFE" w:rsidR="00405AE5" w:rsidRPr="00840AB5" w:rsidRDefault="00405AE5" w:rsidP="00405AE5">
      <w:pPr>
        <w:pStyle w:val="Luettelokappale"/>
        <w:tabs>
          <w:tab w:val="left" w:pos="540"/>
        </w:tabs>
        <w:spacing w:line="240" w:lineRule="auto"/>
        <w:ind w:left="540"/>
        <w:jc w:val="right"/>
        <w:rPr>
          <w:rFonts w:ascii="Arial" w:hAnsi="Arial" w:cs="Arial"/>
          <w:color w:val="FF0000"/>
          <w:lang w:val="en-US"/>
        </w:rPr>
      </w:pPr>
    </w:p>
    <w:p w14:paraId="50BF5E42" w14:textId="79E22BE6" w:rsidR="00405AE5" w:rsidRPr="00840AB5" w:rsidRDefault="00405AE5" w:rsidP="00405AE5">
      <w:pPr>
        <w:pStyle w:val="Luettelokappale"/>
        <w:pBdr>
          <w:top w:val="nil"/>
          <w:left w:val="nil"/>
          <w:bottom w:val="nil"/>
          <w:right w:val="nil"/>
          <w:between w:val="nil"/>
        </w:pBdr>
        <w:spacing w:line="240" w:lineRule="auto"/>
        <w:ind w:left="161"/>
        <w:rPr>
          <w:rFonts w:ascii="Arial" w:hAnsi="Arial" w:cs="Arial"/>
          <w:sz w:val="24"/>
          <w:lang w:val="en-US"/>
        </w:rPr>
      </w:pPr>
      <w:r w:rsidRPr="00A87363">
        <w:rPr>
          <w:rFonts w:ascii="Arial" w:hAnsi="Arial" w:cs="Arial"/>
          <w:noProof/>
        </w:rPr>
        <mc:AlternateContent>
          <mc:Choice Requires="wps">
            <w:drawing>
              <wp:anchor distT="0" distB="0" distL="0" distR="0" simplePos="0" relativeHeight="251690496" behindDoc="1" locked="0" layoutInCell="1" allowOverlap="1" wp14:anchorId="3615CA79" wp14:editId="4D52BF46">
                <wp:simplePos x="0" y="0"/>
                <wp:positionH relativeFrom="page">
                  <wp:posOffset>762000</wp:posOffset>
                </wp:positionH>
                <wp:positionV relativeFrom="paragraph">
                  <wp:posOffset>66040</wp:posOffset>
                </wp:positionV>
                <wp:extent cx="5920740" cy="1569720"/>
                <wp:effectExtent l="0" t="0" r="22860" b="1143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1569720"/>
                        </a:xfrm>
                        <a:prstGeom prst="rect">
                          <a:avLst/>
                        </a:prstGeom>
                        <a:ln w="12700">
                          <a:solidFill>
                            <a:srgbClr val="CCCCCC"/>
                          </a:solidFill>
                          <a:prstDash val="solid"/>
                        </a:ln>
                      </wps:spPr>
                      <wps:txbx>
                        <w:txbxContent>
                          <w:p w14:paraId="2F857DD6" w14:textId="12A01C37" w:rsidR="00405AE5" w:rsidRPr="00405AE5" w:rsidRDefault="00405AE5" w:rsidP="00405AE5">
                            <w:pPr>
                              <w:pStyle w:val="Leipteksti"/>
                              <w:spacing w:line="232" w:lineRule="auto"/>
                              <w:ind w:right="69"/>
                              <w:rPr>
                                <w:strik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15CA79" id="Textbox 10" o:spid="_x0000_s1028" type="#_x0000_t202" style="position:absolute;left:0;text-align:left;margin-left:60pt;margin-top:5.2pt;width:466.2pt;height:123.6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" filled="f" strokecolor="#ccc" strokeweight="1pt">
                <v:path arrowok="t"/>
                <v:textbox inset="0,0,0,0">
                  <w:txbxContent>
                    <w:p w14:paraId="2F857DD6" w14:textId="12A01C37" w:rsidR="00405AE5" w:rsidRPr="00405AE5" w:rsidRDefault="00405AE5" w:rsidP="00405AE5">
                      <w:pPr>
                        <w:pStyle w:val="Leipteksti"/>
                        <w:spacing w:line="232" w:lineRule="auto"/>
                        <w:ind w:right="69"/>
                        <w:rPr>
                          <w:strike/>
                        </w:rPr>
                      </w:pPr>
                    </w:p>
                  </w:txbxContent>
                </v:textbox>
                <w10:wrap type="topAndBottom" anchorx="page"/>
              </v:shape>
            </w:pict>
          </mc:Fallback>
        </mc:AlternateContent>
      </w:r>
    </w:p>
    <w:p w14:paraId="4A30D6C9" w14:textId="6D7867A5" w:rsidR="00954997" w:rsidRPr="00840AB5" w:rsidRDefault="00405AE5" w:rsidP="00405AE5">
      <w:pPr>
        <w:pStyle w:val="Luettelokappale"/>
        <w:pBdr>
          <w:top w:val="nil"/>
          <w:left w:val="nil"/>
          <w:bottom w:val="nil"/>
          <w:right w:val="nil"/>
          <w:between w:val="nil"/>
        </w:pBdr>
        <w:spacing w:line="240" w:lineRule="auto"/>
        <w:ind w:left="161"/>
        <w:rPr>
          <w:rFonts w:ascii="Segoe UI Symbol" w:hAnsi="Segoe UI Symbol" w:cs="Segoe UI Symbol"/>
          <w:sz w:val="24"/>
          <w:szCs w:val="24"/>
          <w:lang w:val="en-US"/>
        </w:rPr>
      </w:pPr>
      <w:r w:rsidRPr="00840AB5">
        <w:rPr>
          <w:rFonts w:ascii="Arial" w:hAnsi="Arial" w:cs="Arial"/>
          <w:sz w:val="24"/>
          <w:szCs w:val="24"/>
          <w:lang w:val="en-US"/>
        </w:rPr>
        <w:t xml:space="preserve">Does the data contain direct or indirect personal </w:t>
      </w:r>
      <w:r w:rsidR="00E96810">
        <w:rPr>
          <w:rFonts w:ascii="Arial" w:hAnsi="Arial" w:cs="Arial"/>
          <w:sz w:val="24"/>
          <w:szCs w:val="24"/>
          <w:lang w:val="en-US"/>
        </w:rPr>
        <w:t>data</w:t>
      </w:r>
      <w:r w:rsidRPr="00840AB5">
        <w:rPr>
          <w:rFonts w:ascii="Arial" w:hAnsi="Arial" w:cs="Arial"/>
          <w:sz w:val="24"/>
          <w:szCs w:val="24"/>
          <w:lang w:val="en-US"/>
        </w:rPr>
        <w:t xml:space="preserve">? </w:t>
      </w:r>
      <w:r w:rsidR="00954997" w:rsidRPr="00840AB5">
        <w:rPr>
          <w:rFonts w:ascii="Arial" w:hAnsi="Arial" w:cs="Arial"/>
          <w:sz w:val="24"/>
          <w:szCs w:val="24"/>
          <w:lang w:val="en-US"/>
        </w:rPr>
        <w:tab/>
      </w:r>
      <w:r w:rsidR="00954997" w:rsidRPr="00840AB5">
        <w:rPr>
          <w:rFonts w:ascii="Segoe UI Symbol" w:hAnsi="Segoe UI Symbol" w:cs="Segoe UI Symbol"/>
          <w:sz w:val="24"/>
          <w:szCs w:val="24"/>
          <w:lang w:val="en-US"/>
        </w:rPr>
        <w:t xml:space="preserve">☐ </w:t>
      </w:r>
      <w:r w:rsidR="00954997" w:rsidRPr="00840AB5">
        <w:rPr>
          <w:rFonts w:ascii="Arial" w:hAnsi="Arial" w:cs="Arial"/>
          <w:sz w:val="24"/>
          <w:szCs w:val="24"/>
          <w:lang w:val="en-US"/>
        </w:rPr>
        <w:t>yes</w:t>
      </w:r>
    </w:p>
    <w:p w14:paraId="0181E2B7" w14:textId="5A415374" w:rsidR="00405AE5" w:rsidRPr="00840AB5" w:rsidRDefault="00954997" w:rsidP="00954997">
      <w:pPr>
        <w:pStyle w:val="Luettelokappale"/>
        <w:pBdr>
          <w:top w:val="nil"/>
          <w:left w:val="nil"/>
          <w:bottom w:val="nil"/>
          <w:right w:val="nil"/>
          <w:between w:val="nil"/>
        </w:pBdr>
        <w:spacing w:line="240" w:lineRule="auto"/>
        <w:ind w:left="5921" w:firstLine="559"/>
        <w:rPr>
          <w:rFonts w:ascii="Arial" w:hAnsi="Arial" w:cs="Arial"/>
          <w:sz w:val="24"/>
          <w:szCs w:val="24"/>
          <w:lang w:val="en-US"/>
        </w:rPr>
      </w:pPr>
      <w:r w:rsidRPr="00840AB5">
        <w:rPr>
          <w:rFonts w:ascii="Segoe UI Symbol" w:hAnsi="Segoe UI Symbol" w:cs="Segoe UI Symbol"/>
          <w:sz w:val="24"/>
          <w:szCs w:val="24"/>
          <w:lang w:val="en-US"/>
        </w:rPr>
        <w:t xml:space="preserve">☐ </w:t>
      </w:r>
      <w:r w:rsidR="00405AE5" w:rsidRPr="00840AB5">
        <w:rPr>
          <w:rFonts w:ascii="Arial" w:hAnsi="Arial" w:cs="Arial"/>
          <w:sz w:val="24"/>
          <w:szCs w:val="24"/>
          <w:lang w:val="en-US"/>
        </w:rPr>
        <w:t xml:space="preserve">no </w:t>
      </w:r>
    </w:p>
    <w:p w14:paraId="469428C7" w14:textId="77777777" w:rsidR="00954997" w:rsidRPr="00840AB5" w:rsidRDefault="00954997" w:rsidP="00954997">
      <w:pPr>
        <w:pStyle w:val="Luettelokappale"/>
        <w:pBdr>
          <w:top w:val="nil"/>
          <w:left w:val="nil"/>
          <w:bottom w:val="nil"/>
          <w:right w:val="nil"/>
          <w:between w:val="nil"/>
        </w:pBdr>
        <w:spacing w:line="240" w:lineRule="auto"/>
        <w:ind w:left="5921" w:firstLine="559"/>
        <w:rPr>
          <w:rFonts w:ascii="Arial" w:hAnsi="Arial" w:cs="Arial"/>
          <w:sz w:val="24"/>
          <w:szCs w:val="24"/>
          <w:lang w:val="en-US"/>
        </w:rPr>
      </w:pPr>
    </w:p>
    <w:p w14:paraId="0AD41314" w14:textId="006C2417" w:rsidR="00954997" w:rsidRPr="00840AB5" w:rsidRDefault="00405AE5" w:rsidP="00954997">
      <w:pPr>
        <w:pStyle w:val="Luettelokappale"/>
        <w:pBdr>
          <w:top w:val="nil"/>
          <w:left w:val="nil"/>
          <w:bottom w:val="nil"/>
          <w:right w:val="nil"/>
          <w:between w:val="nil"/>
        </w:pBdr>
        <w:spacing w:line="240" w:lineRule="auto"/>
        <w:ind w:left="161"/>
        <w:rPr>
          <w:rFonts w:ascii="Segoe UI Symbol" w:hAnsi="Segoe UI Symbol" w:cs="Segoe UI Symbol"/>
          <w:sz w:val="24"/>
          <w:szCs w:val="24"/>
          <w:lang w:val="en-US"/>
        </w:rPr>
      </w:pPr>
      <w:r w:rsidRPr="00840AB5">
        <w:rPr>
          <w:rFonts w:ascii="Arial" w:hAnsi="Arial" w:cs="Arial"/>
          <w:sz w:val="24"/>
          <w:szCs w:val="24"/>
          <w:lang w:val="en-US"/>
        </w:rPr>
        <w:t>Does the</w:t>
      </w:r>
      <w:r w:rsidR="00E96810">
        <w:rPr>
          <w:rFonts w:ascii="Arial" w:hAnsi="Arial" w:cs="Arial"/>
          <w:sz w:val="24"/>
          <w:szCs w:val="24"/>
          <w:lang w:val="en-US"/>
        </w:rPr>
        <w:t xml:space="preserve"> data</w:t>
      </w:r>
      <w:r w:rsidRPr="00840AB5">
        <w:rPr>
          <w:rFonts w:ascii="Arial" w:hAnsi="Arial" w:cs="Arial"/>
          <w:sz w:val="24"/>
          <w:szCs w:val="24"/>
          <w:lang w:val="en-US"/>
        </w:rPr>
        <w:t xml:space="preserve"> contain sensitive personal data? </w:t>
      </w:r>
      <w:r w:rsidR="00954997" w:rsidRPr="00840AB5">
        <w:rPr>
          <w:rFonts w:ascii="Arial" w:hAnsi="Arial" w:cs="Arial"/>
          <w:sz w:val="24"/>
          <w:szCs w:val="24"/>
          <w:lang w:val="en-US"/>
        </w:rPr>
        <w:tab/>
      </w:r>
      <w:r w:rsidR="00954997" w:rsidRPr="00840AB5">
        <w:rPr>
          <w:rFonts w:ascii="Arial" w:hAnsi="Arial" w:cs="Arial"/>
          <w:sz w:val="24"/>
          <w:szCs w:val="24"/>
          <w:lang w:val="en-US"/>
        </w:rPr>
        <w:tab/>
      </w:r>
      <w:r w:rsidR="00954997" w:rsidRPr="00840AB5">
        <w:rPr>
          <w:rFonts w:ascii="Segoe UI Symbol" w:hAnsi="Segoe UI Symbol" w:cs="Segoe UI Symbol"/>
          <w:sz w:val="24"/>
          <w:szCs w:val="24"/>
          <w:lang w:val="en-US"/>
        </w:rPr>
        <w:t xml:space="preserve">☐ </w:t>
      </w:r>
      <w:r w:rsidR="00954997" w:rsidRPr="00840AB5">
        <w:rPr>
          <w:rFonts w:ascii="Arial" w:hAnsi="Arial" w:cs="Arial"/>
          <w:sz w:val="24"/>
          <w:szCs w:val="24"/>
          <w:lang w:val="en-US"/>
        </w:rPr>
        <w:t>yes</w:t>
      </w:r>
    </w:p>
    <w:p w14:paraId="6EE33B61" w14:textId="4593CEB2" w:rsidR="00405AE5" w:rsidRPr="00840AB5" w:rsidRDefault="00954997" w:rsidP="00954997">
      <w:pPr>
        <w:pStyle w:val="Luettelokappale"/>
        <w:pBdr>
          <w:top w:val="nil"/>
          <w:left w:val="nil"/>
          <w:bottom w:val="nil"/>
          <w:right w:val="nil"/>
          <w:between w:val="nil"/>
        </w:pBdr>
        <w:spacing w:line="240" w:lineRule="auto"/>
        <w:ind w:left="5921" w:firstLine="559"/>
        <w:rPr>
          <w:rFonts w:ascii="Arial" w:hAnsi="Arial" w:cs="Arial"/>
          <w:sz w:val="24"/>
          <w:szCs w:val="24"/>
          <w:lang w:val="en-US"/>
        </w:rPr>
      </w:pPr>
      <w:r w:rsidRPr="00840AB5">
        <w:rPr>
          <w:rFonts w:ascii="Segoe UI Symbol" w:hAnsi="Segoe UI Symbol" w:cs="Segoe UI Symbol"/>
          <w:sz w:val="24"/>
          <w:szCs w:val="24"/>
          <w:lang w:val="en-US"/>
        </w:rPr>
        <w:t xml:space="preserve">☐ </w:t>
      </w:r>
      <w:r w:rsidRPr="00840AB5">
        <w:rPr>
          <w:rFonts w:ascii="Arial" w:hAnsi="Arial" w:cs="Arial"/>
          <w:sz w:val="24"/>
          <w:szCs w:val="24"/>
          <w:lang w:val="en-US"/>
        </w:rPr>
        <w:t xml:space="preserve">no </w:t>
      </w:r>
    </w:p>
    <w:p w14:paraId="75A1EF3E" w14:textId="77777777" w:rsidR="00954997" w:rsidRPr="00840AB5" w:rsidRDefault="00954997" w:rsidP="00954997">
      <w:pPr>
        <w:pStyle w:val="Luettelokappale"/>
        <w:pBdr>
          <w:top w:val="nil"/>
          <w:left w:val="nil"/>
          <w:bottom w:val="nil"/>
          <w:right w:val="nil"/>
          <w:between w:val="nil"/>
        </w:pBdr>
        <w:spacing w:line="240" w:lineRule="auto"/>
        <w:ind w:left="5921" w:firstLine="559"/>
        <w:rPr>
          <w:rFonts w:ascii="Arial" w:hAnsi="Arial" w:cs="Arial"/>
          <w:sz w:val="24"/>
          <w:szCs w:val="24"/>
          <w:lang w:val="en-US"/>
        </w:rPr>
      </w:pPr>
    </w:p>
    <w:p w14:paraId="1E69DB39" w14:textId="28A266B0" w:rsidR="00405AE5" w:rsidRPr="00840AB5" w:rsidRDefault="00405AE5" w:rsidP="777555C7">
      <w:pPr>
        <w:pStyle w:val="Luettelokappale"/>
        <w:pBdr>
          <w:top w:val="nil"/>
          <w:left w:val="nil"/>
          <w:bottom w:val="nil"/>
          <w:right w:val="nil"/>
          <w:between w:val="nil"/>
        </w:pBdr>
        <w:spacing w:line="240" w:lineRule="auto"/>
        <w:ind w:left="161"/>
        <w:rPr>
          <w:rFonts w:ascii="Arial" w:hAnsi="Arial" w:cs="Arial"/>
          <w:sz w:val="24"/>
          <w:szCs w:val="24"/>
          <w:lang w:val="en-US"/>
        </w:rPr>
      </w:pPr>
      <w:r w:rsidRPr="00840AB5">
        <w:rPr>
          <w:rFonts w:ascii="Arial" w:hAnsi="Arial" w:cs="Arial"/>
          <w:sz w:val="24"/>
          <w:szCs w:val="24"/>
          <w:lang w:val="en-US"/>
        </w:rPr>
        <w:t xml:space="preserve">If you answered yes </w:t>
      </w:r>
      <w:r w:rsidR="004A1A42" w:rsidRPr="00840AB5">
        <w:rPr>
          <w:rFonts w:ascii="Arial" w:hAnsi="Arial" w:cs="Arial"/>
          <w:sz w:val="24"/>
          <w:szCs w:val="24"/>
          <w:lang w:val="en-US"/>
        </w:rPr>
        <w:t>to both questions</w:t>
      </w:r>
      <w:r w:rsidRPr="00840AB5">
        <w:rPr>
          <w:rFonts w:ascii="Arial" w:hAnsi="Arial" w:cs="Arial"/>
          <w:sz w:val="24"/>
          <w:szCs w:val="24"/>
          <w:lang w:val="en-US"/>
        </w:rPr>
        <w:t>, prepare a data protection impact assessment (DPIA) if necessary</w:t>
      </w:r>
      <w:r w:rsidR="00215F27" w:rsidRPr="00840AB5">
        <w:rPr>
          <w:rFonts w:ascii="Arial" w:hAnsi="Arial" w:cs="Arial"/>
          <w:sz w:val="24"/>
          <w:szCs w:val="24"/>
          <w:lang w:val="en-US"/>
        </w:rPr>
        <w:t>. Further information:</w:t>
      </w:r>
      <w:hyperlink r:id="rId19" w:history="1">
        <w:r w:rsidR="00215F27" w:rsidRPr="00840AB5">
          <w:rPr>
            <w:rStyle w:val="Hyperlinkki"/>
            <w:rFonts w:ascii="Arial" w:hAnsi="Arial" w:cs="Arial"/>
            <w:sz w:val="24"/>
            <w:szCs w:val="24"/>
            <w:lang w:val="en-US"/>
          </w:rPr>
          <w:t xml:space="preserve"> </w:t>
        </w:r>
        <w:hyperlink r:id="rId20" w:history="1">
          <w:r w:rsidR="00225462" w:rsidRPr="00DB59CF">
            <w:rPr>
              <w:rStyle w:val="Hyperlinkki"/>
              <w:rFonts w:ascii="Arial" w:hAnsi="Arial" w:cs="Arial"/>
              <w:sz w:val="24"/>
              <w:szCs w:val="24"/>
              <w:lang w:val="en-US"/>
            </w:rPr>
            <w:t>Impact assessments | Data Protection Ombudsman’s Office</w:t>
          </w:r>
        </w:hyperlink>
      </w:hyperlink>
      <w:r w:rsidR="00215F27" w:rsidRPr="00840AB5">
        <w:rPr>
          <w:rFonts w:ascii="Arial" w:hAnsi="Arial" w:cs="Arial"/>
          <w:sz w:val="24"/>
          <w:szCs w:val="24"/>
          <w:lang w:val="en-US"/>
        </w:rPr>
        <w:t xml:space="preserve"> .</w:t>
      </w:r>
    </w:p>
    <w:p w14:paraId="073B4532" w14:textId="6608B54B" w:rsidR="00AB3677" w:rsidRPr="00840AB5" w:rsidRDefault="00AB3677" w:rsidP="00AB3677">
      <w:pPr>
        <w:tabs>
          <w:tab w:val="left" w:pos="544"/>
        </w:tabs>
        <w:spacing w:before="1"/>
        <w:rPr>
          <w:color w:val="8064A2" w:themeColor="accent4"/>
          <w:sz w:val="24"/>
          <w:szCs w:val="24"/>
          <w:lang w:val="en-US"/>
        </w:rPr>
      </w:pPr>
    </w:p>
    <w:p w14:paraId="76ADE1E0" w14:textId="462BE2C0" w:rsidR="00215F27" w:rsidRPr="00840AB5" w:rsidRDefault="00405AE5" w:rsidP="00215F27">
      <w:pPr>
        <w:pStyle w:val="Leipteksti"/>
        <w:spacing w:line="228" w:lineRule="auto"/>
        <w:ind w:left="185" w:right="122"/>
        <w:rPr>
          <w:lang w:val="en-US"/>
        </w:rPr>
      </w:pPr>
      <w:r w:rsidRPr="00840AB5">
        <w:rPr>
          <w:lang w:val="en-US"/>
        </w:rPr>
        <w:t xml:space="preserve">The processing of personal data must always be based on the </w:t>
      </w:r>
      <w:r w:rsidR="00DB59CF">
        <w:rPr>
          <w:lang w:val="en-US"/>
        </w:rPr>
        <w:t xml:space="preserve">General </w:t>
      </w:r>
      <w:r w:rsidRPr="00DB59CF">
        <w:rPr>
          <w:lang w:val="en-US"/>
        </w:rPr>
        <w:t xml:space="preserve">Data Protection Regulation </w:t>
      </w:r>
      <w:r w:rsidRPr="00171AA4">
        <w:rPr>
          <w:lang w:val="en-US"/>
        </w:rPr>
        <w:t>and the Data Protection Act</w:t>
      </w:r>
      <w:r w:rsidRPr="00840AB5">
        <w:rPr>
          <w:lang w:val="en-US"/>
        </w:rPr>
        <w:t>. If you process personal data, you will create a personal data register.</w:t>
      </w:r>
      <w:r w:rsidRPr="00840AB5">
        <w:rPr>
          <w:spacing w:val="-5"/>
          <w:lang w:val="en-US"/>
        </w:rPr>
        <w:t xml:space="preserve"> </w:t>
      </w:r>
      <w:r w:rsidRPr="00840AB5">
        <w:rPr>
          <w:lang w:val="en-US"/>
        </w:rPr>
        <w:t xml:space="preserve">Describe the collection, storage, processing, possible disclosure, deletion and destruction of personal data </w:t>
      </w:r>
      <w:r w:rsidRPr="00C80280">
        <w:rPr>
          <w:lang w:val="en-US"/>
        </w:rPr>
        <w:t xml:space="preserve">in the privacy </w:t>
      </w:r>
      <w:r w:rsidR="00C80280" w:rsidRPr="00C80280">
        <w:rPr>
          <w:lang w:val="en-US"/>
        </w:rPr>
        <w:t>statement</w:t>
      </w:r>
      <w:r w:rsidRPr="00840AB5">
        <w:rPr>
          <w:lang w:val="en-US"/>
        </w:rPr>
        <w:t>.</w:t>
      </w:r>
      <w:hyperlink r:id="rId21" w:history="1">
        <w:r w:rsidR="00215F27" w:rsidRPr="00840AB5">
          <w:rPr>
            <w:rStyle w:val="Hyperlinkki"/>
            <w:lang w:val="en-US"/>
          </w:rPr>
          <w:t xml:space="preserve"> https://web.samk.fi/public/viestinta/lomakkeet/tutkimuksen_kehittamistyon_opinnaytetyon_tietosuojailmoitus.pdf</w:t>
        </w:r>
      </w:hyperlink>
      <w:r w:rsidR="00215F27" w:rsidRPr="00840AB5">
        <w:rPr>
          <w:lang w:val="en-US"/>
        </w:rPr>
        <w:t xml:space="preserve"> </w:t>
      </w:r>
    </w:p>
    <w:p w14:paraId="310AE18B" w14:textId="65E4AF41" w:rsidR="00405AE5" w:rsidRPr="00840AB5" w:rsidRDefault="0070442A" w:rsidP="00405AE5">
      <w:pPr>
        <w:rPr>
          <w:rFonts w:eastAsia="Arial Black"/>
          <w:sz w:val="24"/>
          <w:lang w:val="en-US"/>
        </w:rPr>
      </w:pPr>
      <w:r w:rsidRPr="00A377E4">
        <w:rPr>
          <w:noProof/>
          <w:sz w:val="24"/>
          <w:szCs w:val="24"/>
          <w:lang w:val="en-US"/>
        </w:rPr>
        <w:t xml:space="preserve"> </w:t>
      </w:r>
      <w:r w:rsidR="00215F27" w:rsidRPr="0027537C">
        <w:rPr>
          <w:noProof/>
          <w:sz w:val="24"/>
          <w:szCs w:val="24"/>
        </w:rPr>
        <mc:AlternateContent>
          <mc:Choice Requires="wps">
            <w:drawing>
              <wp:anchor distT="0" distB="0" distL="0" distR="0" simplePos="0" relativeHeight="251687424" behindDoc="1" locked="0" layoutInCell="1" allowOverlap="1" wp14:anchorId="0E0DB0C2" wp14:editId="5F19737F">
                <wp:simplePos x="0" y="0"/>
                <wp:positionH relativeFrom="page">
                  <wp:posOffset>762000</wp:posOffset>
                </wp:positionH>
                <wp:positionV relativeFrom="paragraph">
                  <wp:posOffset>215265</wp:posOffset>
                </wp:positionV>
                <wp:extent cx="6416040" cy="1470660"/>
                <wp:effectExtent l="0" t="0" r="22860" b="15240"/>
                <wp:wrapTopAndBottom/>
                <wp:docPr id="140390963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6040" cy="1470660"/>
                        </a:xfrm>
                        <a:prstGeom prst="rect">
                          <a:avLst/>
                        </a:prstGeom>
                        <a:ln w="12700">
                          <a:solidFill>
                            <a:srgbClr val="CCCCCC"/>
                          </a:solidFill>
                          <a:prstDash val="solid"/>
                        </a:ln>
                      </wps:spPr>
                      <wps:txbx>
                        <w:txbxContent>
                          <w:p w14:paraId="551D2BE3" w14:textId="08B8049A"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the</w:t>
                            </w:r>
                            <w:r w:rsidR="00E91771">
                              <w:rPr>
                                <w:rFonts w:ascii="Arial" w:hAnsi="Arial" w:cs="Arial"/>
                                <w:i/>
                                <w:iCs/>
                                <w:sz w:val="24"/>
                                <w:lang w:val="en-US"/>
                              </w:rPr>
                              <w:t xml:space="preserve"> data</w:t>
                            </w:r>
                            <w:r w:rsidRPr="00840AB5">
                              <w:rPr>
                                <w:rFonts w:ascii="Arial" w:hAnsi="Arial" w:cs="Arial"/>
                                <w:i/>
                                <w:iCs/>
                                <w:sz w:val="24"/>
                                <w:lang w:val="en-US"/>
                              </w:rPr>
                              <w:t xml:space="preserve"> controller and the basis for establishing the register</w:t>
                            </w:r>
                          </w:p>
                          <w:p w14:paraId="5B2976DC" w14:textId="2D01C26F"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documents related to data protection (e</w:t>
                            </w:r>
                            <w:r w:rsidR="00E374F5" w:rsidRPr="00840AB5">
                              <w:rPr>
                                <w:rFonts w:ascii="Arial" w:hAnsi="Arial" w:cs="Arial"/>
                                <w:i/>
                                <w:iCs/>
                                <w:sz w:val="24"/>
                                <w:lang w:val="en-US"/>
                              </w:rPr>
                              <w:t>.</w:t>
                            </w:r>
                            <w:r w:rsidRPr="00840AB5">
                              <w:rPr>
                                <w:rFonts w:ascii="Arial" w:hAnsi="Arial" w:cs="Arial"/>
                                <w:i/>
                                <w:iCs/>
                                <w:sz w:val="24"/>
                                <w:lang w:val="en-US"/>
                              </w:rPr>
                              <w:t>g</w:t>
                            </w:r>
                            <w:r w:rsidR="00E374F5" w:rsidRPr="0055782B">
                              <w:rPr>
                                <w:rFonts w:ascii="Arial" w:hAnsi="Arial" w:cs="Arial"/>
                                <w:i/>
                                <w:iCs/>
                                <w:sz w:val="24"/>
                                <w:lang w:val="en-US"/>
                              </w:rPr>
                              <w:t xml:space="preserve">. </w:t>
                            </w:r>
                            <w:r w:rsidR="0055782B" w:rsidRPr="0055782B">
                              <w:rPr>
                                <w:rFonts w:ascii="Arial" w:hAnsi="Arial" w:cs="Arial"/>
                                <w:i/>
                                <w:iCs/>
                                <w:sz w:val="24"/>
                                <w:lang w:val="en-US"/>
                              </w:rPr>
                              <w:t>privacy</w:t>
                            </w:r>
                            <w:r w:rsidRPr="0055782B">
                              <w:rPr>
                                <w:rFonts w:ascii="Arial" w:hAnsi="Arial" w:cs="Arial"/>
                                <w:i/>
                                <w:iCs/>
                                <w:sz w:val="24"/>
                                <w:lang w:val="en-US"/>
                              </w:rPr>
                              <w:t xml:space="preserve"> notice</w:t>
                            </w:r>
                            <w:r w:rsidRPr="00840AB5">
                              <w:rPr>
                                <w:rFonts w:ascii="Arial" w:hAnsi="Arial" w:cs="Arial"/>
                                <w:i/>
                                <w:iCs/>
                                <w:sz w:val="24"/>
                                <w:lang w:val="en-US"/>
                              </w:rPr>
                              <w:t xml:space="preserve"> or statement, consent, research noti</w:t>
                            </w:r>
                            <w:r w:rsidR="008B1ACA">
                              <w:rPr>
                                <w:rFonts w:ascii="Arial" w:hAnsi="Arial" w:cs="Arial"/>
                                <w:i/>
                                <w:iCs/>
                                <w:sz w:val="24"/>
                                <w:lang w:val="en-US"/>
                              </w:rPr>
                              <w:t>fication</w:t>
                            </w:r>
                            <w:r w:rsidRPr="00840AB5">
                              <w:rPr>
                                <w:rFonts w:ascii="Arial" w:hAnsi="Arial" w:cs="Arial"/>
                                <w:i/>
                                <w:iCs/>
                                <w:sz w:val="24"/>
                                <w:lang w:val="en-US"/>
                              </w:rPr>
                              <w:t>)</w:t>
                            </w:r>
                          </w:p>
                          <w:p w14:paraId="60C1B621" w14:textId="3F716348"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Is </w:t>
                            </w:r>
                            <w:r w:rsidR="00E374F5" w:rsidRPr="00A524FD">
                              <w:rPr>
                                <w:rFonts w:ascii="Arial" w:hAnsi="Arial" w:cs="Arial"/>
                                <w:i/>
                                <w:iCs/>
                                <w:sz w:val="24"/>
                                <w:lang w:val="en-US"/>
                              </w:rPr>
                              <w:t>a</w:t>
                            </w:r>
                            <w:r w:rsidR="00A524FD" w:rsidRPr="00A524FD">
                              <w:rPr>
                                <w:rFonts w:ascii="Arial" w:hAnsi="Arial" w:cs="Arial"/>
                                <w:i/>
                                <w:iCs/>
                                <w:sz w:val="24"/>
                                <w:lang w:val="en-US"/>
                              </w:rPr>
                              <w:t xml:space="preserve">n </w:t>
                            </w:r>
                            <w:r w:rsidRPr="00A524FD">
                              <w:rPr>
                                <w:rFonts w:ascii="Arial" w:hAnsi="Arial" w:cs="Arial"/>
                                <w:i/>
                                <w:iCs/>
                                <w:sz w:val="24"/>
                                <w:lang w:val="en-US"/>
                              </w:rPr>
                              <w:t xml:space="preserve">ethical </w:t>
                            </w:r>
                            <w:r w:rsidR="00E374F5" w:rsidRPr="00A524FD">
                              <w:rPr>
                                <w:rFonts w:ascii="Arial" w:hAnsi="Arial" w:cs="Arial"/>
                                <w:i/>
                                <w:iCs/>
                                <w:sz w:val="24"/>
                                <w:lang w:val="en-US"/>
                              </w:rPr>
                              <w:t>review</w:t>
                            </w:r>
                            <w:r w:rsidRPr="00840AB5">
                              <w:rPr>
                                <w:rFonts w:ascii="Arial" w:hAnsi="Arial" w:cs="Arial"/>
                                <w:i/>
                                <w:iCs/>
                                <w:sz w:val="24"/>
                                <w:lang w:val="en-US"/>
                              </w:rPr>
                              <w:t xml:space="preserve"> required (yes/no, justification, implementation plan)?</w:t>
                            </w:r>
                          </w:p>
                          <w:p w14:paraId="0274F286" w14:textId="38E81263"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rights to the </w:t>
                            </w:r>
                            <w:r w:rsidR="008B1ACA">
                              <w:rPr>
                                <w:rFonts w:ascii="Arial" w:hAnsi="Arial" w:cs="Arial"/>
                                <w:i/>
                                <w:iCs/>
                                <w:sz w:val="24"/>
                                <w:lang w:val="en-US"/>
                              </w:rPr>
                              <w:t>data</w:t>
                            </w:r>
                            <w:r w:rsidRPr="00840AB5">
                              <w:rPr>
                                <w:rFonts w:ascii="Arial" w:hAnsi="Arial" w:cs="Arial"/>
                                <w:i/>
                                <w:iCs/>
                                <w:sz w:val="24"/>
                                <w:lang w:val="en-US"/>
                              </w:rPr>
                              <w:t xml:space="preserve"> (collected, produced or reused)</w:t>
                            </w:r>
                          </w:p>
                          <w:p w14:paraId="5B88ACAF" w14:textId="4F90E721"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protection of the </w:t>
                            </w:r>
                            <w:r w:rsidR="008B1ACA">
                              <w:rPr>
                                <w:rFonts w:ascii="Arial" w:hAnsi="Arial" w:cs="Arial"/>
                                <w:i/>
                                <w:iCs/>
                                <w:sz w:val="24"/>
                                <w:lang w:val="en-US"/>
                              </w:rPr>
                              <w:t>data</w:t>
                            </w:r>
                            <w:r w:rsidRPr="00840AB5">
                              <w:rPr>
                                <w:rFonts w:ascii="Arial" w:hAnsi="Arial" w:cs="Arial"/>
                                <w:i/>
                                <w:iCs/>
                                <w:sz w:val="24"/>
                                <w:lang w:val="en-US"/>
                              </w:rPr>
                              <w:t xml:space="preserve"> (who has access)</w:t>
                            </w:r>
                          </w:p>
                          <w:p w14:paraId="37A07E29" w14:textId="0B573853"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anonymi</w:t>
                            </w:r>
                            <w:r w:rsidR="008B1ACA">
                              <w:rPr>
                                <w:rFonts w:ascii="Arial" w:hAnsi="Arial" w:cs="Arial"/>
                                <w:i/>
                                <w:iCs/>
                                <w:sz w:val="24"/>
                                <w:lang w:val="en-US"/>
                              </w:rPr>
                              <w:t>z</w:t>
                            </w:r>
                            <w:r w:rsidRPr="00840AB5">
                              <w:rPr>
                                <w:rFonts w:ascii="Arial" w:hAnsi="Arial" w:cs="Arial"/>
                                <w:i/>
                                <w:iCs/>
                                <w:sz w:val="24"/>
                                <w:lang w:val="en-US"/>
                              </w:rPr>
                              <w:t>ation and pseudonymi</w:t>
                            </w:r>
                            <w:r w:rsidR="008B1ACA">
                              <w:rPr>
                                <w:rFonts w:ascii="Arial" w:hAnsi="Arial" w:cs="Arial"/>
                                <w:i/>
                                <w:iCs/>
                                <w:sz w:val="24"/>
                                <w:lang w:val="en-US"/>
                              </w:rPr>
                              <w:t>z</w:t>
                            </w:r>
                            <w:r w:rsidRPr="00840AB5">
                              <w:rPr>
                                <w:rFonts w:ascii="Arial" w:hAnsi="Arial" w:cs="Arial"/>
                                <w:i/>
                                <w:iCs/>
                                <w:sz w:val="24"/>
                                <w:lang w:val="en-US"/>
                              </w:rPr>
                              <w:t>ation of the data</w:t>
                            </w:r>
                          </w:p>
                          <w:p w14:paraId="2555A3A6" w14:textId="77777777" w:rsidR="00405AE5" w:rsidRPr="00840AB5" w:rsidRDefault="00405AE5" w:rsidP="00405AE5">
                            <w:pPr>
                              <w:pStyle w:val="Luettelokappale"/>
                              <w:numPr>
                                <w:ilvl w:val="0"/>
                                <w:numId w:val="9"/>
                              </w:numPr>
                              <w:pBdr>
                                <w:top w:val="nil"/>
                                <w:left w:val="nil"/>
                                <w:bottom w:val="nil"/>
                                <w:right w:val="nil"/>
                                <w:between w:val="nil"/>
                              </w:pBdr>
                              <w:spacing w:line="276" w:lineRule="auto"/>
                              <w:ind w:left="166"/>
                              <w:rPr>
                                <w:rFonts w:ascii="Barlow" w:hAnsi="Barlow"/>
                                <w:lang w:val="en-US"/>
                              </w:rPr>
                            </w:pPr>
                          </w:p>
                          <w:p w14:paraId="6173DB43" w14:textId="77777777" w:rsidR="00405AE5" w:rsidRPr="00840AB5" w:rsidRDefault="00405AE5" w:rsidP="00405AE5">
                            <w:pPr>
                              <w:pStyle w:val="Luettelokappale"/>
                              <w:numPr>
                                <w:ilvl w:val="0"/>
                                <w:numId w:val="9"/>
                              </w:numPr>
                              <w:pBdr>
                                <w:top w:val="nil"/>
                                <w:left w:val="nil"/>
                                <w:bottom w:val="nil"/>
                                <w:right w:val="nil"/>
                                <w:between w:val="nil"/>
                              </w:pBdr>
                              <w:spacing w:line="276" w:lineRule="auto"/>
                              <w:ind w:left="166"/>
                              <w:rPr>
                                <w:rFonts w:ascii="Barlow" w:hAnsi="Barlow"/>
                                <w:lang w:val="en-US"/>
                              </w:rPr>
                            </w:pPr>
                          </w:p>
                          <w:p w14:paraId="34AF8FE1" w14:textId="77777777" w:rsidR="00405AE5" w:rsidRPr="00840AB5" w:rsidRDefault="00405AE5" w:rsidP="00405AE5">
                            <w:pPr>
                              <w:pStyle w:val="Leipteksti"/>
                              <w:tabs>
                                <w:tab w:val="left" w:pos="165"/>
                              </w:tabs>
                              <w:spacing w:before="1"/>
                              <w:ind w:left="165"/>
                              <w:rPr>
                                <w:strike/>
                                <w:lang w:val="en-US"/>
                              </w:rPr>
                            </w:pPr>
                          </w:p>
                        </w:txbxContent>
                      </wps:txbx>
                      <wps:bodyPr wrap="square" lIns="0" tIns="0" rIns="0" bIns="0" rtlCol="0">
                        <a:noAutofit/>
                      </wps:bodyPr>
                    </wps:wsp>
                  </a:graphicData>
                </a:graphic>
                <wp14:sizeRelV relativeFrom="margin">
                  <wp14:pctHeight>0</wp14:pctHeight>
                </wp14:sizeRelV>
              </wp:anchor>
            </w:drawing>
          </mc:Choice>
          <mc:Fallback>
            <w:pict>
              <v:shape w14:anchorId="0E0DB0C2" id="_x0000_s1029" type="#_x0000_t202" style="position:absolute;margin-left:60pt;margin-top:16.95pt;width:505.2pt;height:115.8pt;z-index:-251629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" filled="f" strokecolor="#ccc" strokeweight="1pt">
                <v:path arrowok="t"/>
                <v:textbox inset="0,0,0,0">
                  <w:txbxContent>
                    <w:p w14:paraId="551D2BE3" w14:textId="08B8049A"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the</w:t>
                      </w:r>
                      <w:r w:rsidR="00E91771">
                        <w:rPr>
                          <w:rFonts w:ascii="Arial" w:hAnsi="Arial" w:cs="Arial"/>
                          <w:i/>
                          <w:iCs/>
                          <w:sz w:val="24"/>
                          <w:lang w:val="en-US"/>
                        </w:rPr>
                        <w:t xml:space="preserve"> data</w:t>
                      </w:r>
                      <w:r w:rsidRPr="00840AB5">
                        <w:rPr>
                          <w:rFonts w:ascii="Arial" w:hAnsi="Arial" w:cs="Arial"/>
                          <w:i/>
                          <w:iCs/>
                          <w:sz w:val="24"/>
                          <w:lang w:val="en-US"/>
                        </w:rPr>
                        <w:t xml:space="preserve"> controller and the basis for establishing the register</w:t>
                      </w:r>
                    </w:p>
                    <w:p w14:paraId="5B2976DC" w14:textId="2D01C26F"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documents related to data protection (e</w:t>
                      </w:r>
                      <w:r w:rsidR="00E374F5" w:rsidRPr="00840AB5">
                        <w:rPr>
                          <w:rFonts w:ascii="Arial" w:hAnsi="Arial" w:cs="Arial"/>
                          <w:i/>
                          <w:iCs/>
                          <w:sz w:val="24"/>
                          <w:lang w:val="en-US"/>
                        </w:rPr>
                        <w:t>.</w:t>
                      </w:r>
                      <w:r w:rsidRPr="00840AB5">
                        <w:rPr>
                          <w:rFonts w:ascii="Arial" w:hAnsi="Arial" w:cs="Arial"/>
                          <w:i/>
                          <w:iCs/>
                          <w:sz w:val="24"/>
                          <w:lang w:val="en-US"/>
                        </w:rPr>
                        <w:t>g</w:t>
                      </w:r>
                      <w:r w:rsidR="00E374F5" w:rsidRPr="0055782B">
                        <w:rPr>
                          <w:rFonts w:ascii="Arial" w:hAnsi="Arial" w:cs="Arial"/>
                          <w:i/>
                          <w:iCs/>
                          <w:sz w:val="24"/>
                          <w:lang w:val="en-US"/>
                        </w:rPr>
                        <w:t xml:space="preserve">. </w:t>
                      </w:r>
                      <w:r w:rsidR="0055782B" w:rsidRPr="0055782B">
                        <w:rPr>
                          <w:rFonts w:ascii="Arial" w:hAnsi="Arial" w:cs="Arial"/>
                          <w:i/>
                          <w:iCs/>
                          <w:sz w:val="24"/>
                          <w:lang w:val="en-US"/>
                        </w:rPr>
                        <w:t>privacy</w:t>
                      </w:r>
                      <w:r w:rsidRPr="0055782B">
                        <w:rPr>
                          <w:rFonts w:ascii="Arial" w:hAnsi="Arial" w:cs="Arial"/>
                          <w:i/>
                          <w:iCs/>
                          <w:sz w:val="24"/>
                          <w:lang w:val="en-US"/>
                        </w:rPr>
                        <w:t xml:space="preserve"> notice</w:t>
                      </w:r>
                      <w:r w:rsidRPr="00840AB5">
                        <w:rPr>
                          <w:rFonts w:ascii="Arial" w:hAnsi="Arial" w:cs="Arial"/>
                          <w:i/>
                          <w:iCs/>
                          <w:sz w:val="24"/>
                          <w:lang w:val="en-US"/>
                        </w:rPr>
                        <w:t xml:space="preserve"> or statement, consent, research noti</w:t>
                      </w:r>
                      <w:r w:rsidR="008B1ACA">
                        <w:rPr>
                          <w:rFonts w:ascii="Arial" w:hAnsi="Arial" w:cs="Arial"/>
                          <w:i/>
                          <w:iCs/>
                          <w:sz w:val="24"/>
                          <w:lang w:val="en-US"/>
                        </w:rPr>
                        <w:t>fication</w:t>
                      </w:r>
                      <w:r w:rsidRPr="00840AB5">
                        <w:rPr>
                          <w:rFonts w:ascii="Arial" w:hAnsi="Arial" w:cs="Arial"/>
                          <w:i/>
                          <w:iCs/>
                          <w:sz w:val="24"/>
                          <w:lang w:val="en-US"/>
                        </w:rPr>
                        <w:t>)</w:t>
                      </w:r>
                    </w:p>
                    <w:p w14:paraId="60C1B621" w14:textId="3F716348"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Is </w:t>
                      </w:r>
                      <w:r w:rsidR="00E374F5" w:rsidRPr="00A524FD">
                        <w:rPr>
                          <w:rFonts w:ascii="Arial" w:hAnsi="Arial" w:cs="Arial"/>
                          <w:i/>
                          <w:iCs/>
                          <w:sz w:val="24"/>
                          <w:lang w:val="en-US"/>
                        </w:rPr>
                        <w:t>a</w:t>
                      </w:r>
                      <w:r w:rsidR="00A524FD" w:rsidRPr="00A524FD">
                        <w:rPr>
                          <w:rFonts w:ascii="Arial" w:hAnsi="Arial" w:cs="Arial"/>
                          <w:i/>
                          <w:iCs/>
                          <w:sz w:val="24"/>
                          <w:lang w:val="en-US"/>
                        </w:rPr>
                        <w:t xml:space="preserve">n </w:t>
                      </w:r>
                      <w:r w:rsidRPr="00A524FD">
                        <w:rPr>
                          <w:rFonts w:ascii="Arial" w:hAnsi="Arial" w:cs="Arial"/>
                          <w:i/>
                          <w:iCs/>
                          <w:sz w:val="24"/>
                          <w:lang w:val="en-US"/>
                        </w:rPr>
                        <w:t xml:space="preserve">ethical </w:t>
                      </w:r>
                      <w:r w:rsidR="00E374F5" w:rsidRPr="00A524FD">
                        <w:rPr>
                          <w:rFonts w:ascii="Arial" w:hAnsi="Arial" w:cs="Arial"/>
                          <w:i/>
                          <w:iCs/>
                          <w:sz w:val="24"/>
                          <w:lang w:val="en-US"/>
                        </w:rPr>
                        <w:t>review</w:t>
                      </w:r>
                      <w:r w:rsidRPr="00840AB5">
                        <w:rPr>
                          <w:rFonts w:ascii="Arial" w:hAnsi="Arial" w:cs="Arial"/>
                          <w:i/>
                          <w:iCs/>
                          <w:sz w:val="24"/>
                          <w:lang w:val="en-US"/>
                        </w:rPr>
                        <w:t xml:space="preserve"> required (yes/no, justification, implementation plan)?</w:t>
                      </w:r>
                    </w:p>
                    <w:p w14:paraId="0274F286" w14:textId="38E81263"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rights to the </w:t>
                      </w:r>
                      <w:r w:rsidR="008B1ACA">
                        <w:rPr>
                          <w:rFonts w:ascii="Arial" w:hAnsi="Arial" w:cs="Arial"/>
                          <w:i/>
                          <w:iCs/>
                          <w:sz w:val="24"/>
                          <w:lang w:val="en-US"/>
                        </w:rPr>
                        <w:t>data</w:t>
                      </w:r>
                      <w:r w:rsidRPr="00840AB5">
                        <w:rPr>
                          <w:rFonts w:ascii="Arial" w:hAnsi="Arial" w:cs="Arial"/>
                          <w:i/>
                          <w:iCs/>
                          <w:sz w:val="24"/>
                          <w:lang w:val="en-US"/>
                        </w:rPr>
                        <w:t xml:space="preserve"> (collected, produced or reused)</w:t>
                      </w:r>
                    </w:p>
                    <w:p w14:paraId="5B88ACAF" w14:textId="4F90E721"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xml:space="preserve">- protection of the </w:t>
                      </w:r>
                      <w:r w:rsidR="008B1ACA">
                        <w:rPr>
                          <w:rFonts w:ascii="Arial" w:hAnsi="Arial" w:cs="Arial"/>
                          <w:i/>
                          <w:iCs/>
                          <w:sz w:val="24"/>
                          <w:lang w:val="en-US"/>
                        </w:rPr>
                        <w:t>data</w:t>
                      </w:r>
                      <w:r w:rsidRPr="00840AB5">
                        <w:rPr>
                          <w:rFonts w:ascii="Arial" w:hAnsi="Arial" w:cs="Arial"/>
                          <w:i/>
                          <w:iCs/>
                          <w:sz w:val="24"/>
                          <w:lang w:val="en-US"/>
                        </w:rPr>
                        <w:t xml:space="preserve"> (who has access)</w:t>
                      </w:r>
                    </w:p>
                    <w:p w14:paraId="37A07E29" w14:textId="0B573853" w:rsidR="00405AE5" w:rsidRPr="00840AB5" w:rsidRDefault="00405AE5" w:rsidP="00405AE5">
                      <w:pPr>
                        <w:pStyle w:val="Luettelokappale"/>
                        <w:numPr>
                          <w:ilvl w:val="0"/>
                          <w:numId w:val="9"/>
                        </w:numPr>
                        <w:pBdr>
                          <w:top w:val="nil"/>
                          <w:left w:val="nil"/>
                          <w:bottom w:val="nil"/>
                          <w:right w:val="nil"/>
                          <w:between w:val="nil"/>
                        </w:pBdr>
                        <w:spacing w:line="240" w:lineRule="auto"/>
                        <w:ind w:left="166"/>
                        <w:rPr>
                          <w:rFonts w:ascii="Barlow" w:hAnsi="Barlow"/>
                          <w:i/>
                          <w:iCs/>
                          <w:lang w:val="en-US"/>
                        </w:rPr>
                      </w:pPr>
                      <w:r w:rsidRPr="00840AB5">
                        <w:rPr>
                          <w:rFonts w:ascii="Arial" w:hAnsi="Arial" w:cs="Arial"/>
                          <w:i/>
                          <w:iCs/>
                          <w:sz w:val="24"/>
                          <w:lang w:val="en-US"/>
                        </w:rPr>
                        <w:t>- anonymi</w:t>
                      </w:r>
                      <w:r w:rsidR="008B1ACA">
                        <w:rPr>
                          <w:rFonts w:ascii="Arial" w:hAnsi="Arial" w:cs="Arial"/>
                          <w:i/>
                          <w:iCs/>
                          <w:sz w:val="24"/>
                          <w:lang w:val="en-US"/>
                        </w:rPr>
                        <w:t>z</w:t>
                      </w:r>
                      <w:r w:rsidRPr="00840AB5">
                        <w:rPr>
                          <w:rFonts w:ascii="Arial" w:hAnsi="Arial" w:cs="Arial"/>
                          <w:i/>
                          <w:iCs/>
                          <w:sz w:val="24"/>
                          <w:lang w:val="en-US"/>
                        </w:rPr>
                        <w:t>ation and pseudonymi</w:t>
                      </w:r>
                      <w:r w:rsidR="008B1ACA">
                        <w:rPr>
                          <w:rFonts w:ascii="Arial" w:hAnsi="Arial" w:cs="Arial"/>
                          <w:i/>
                          <w:iCs/>
                          <w:sz w:val="24"/>
                          <w:lang w:val="en-US"/>
                        </w:rPr>
                        <w:t>z</w:t>
                      </w:r>
                      <w:r w:rsidRPr="00840AB5">
                        <w:rPr>
                          <w:rFonts w:ascii="Arial" w:hAnsi="Arial" w:cs="Arial"/>
                          <w:i/>
                          <w:iCs/>
                          <w:sz w:val="24"/>
                          <w:lang w:val="en-US"/>
                        </w:rPr>
                        <w:t>ation of the data</w:t>
                      </w:r>
                    </w:p>
                    <w:p w14:paraId="2555A3A6" w14:textId="77777777" w:rsidR="00405AE5" w:rsidRPr="00840AB5" w:rsidRDefault="00405AE5" w:rsidP="00405AE5">
                      <w:pPr>
                        <w:pStyle w:val="Luettelokappale"/>
                        <w:numPr>
                          <w:ilvl w:val="0"/>
                          <w:numId w:val="9"/>
                        </w:numPr>
                        <w:pBdr>
                          <w:top w:val="nil"/>
                          <w:left w:val="nil"/>
                          <w:bottom w:val="nil"/>
                          <w:right w:val="nil"/>
                          <w:between w:val="nil"/>
                        </w:pBdr>
                        <w:spacing w:line="276" w:lineRule="auto"/>
                        <w:ind w:left="166"/>
                        <w:rPr>
                          <w:rFonts w:ascii="Barlow" w:hAnsi="Barlow"/>
                          <w:lang w:val="en-US"/>
                        </w:rPr>
                      </w:pPr>
                    </w:p>
                    <w:p w14:paraId="6173DB43" w14:textId="77777777" w:rsidR="00405AE5" w:rsidRPr="00840AB5" w:rsidRDefault="00405AE5" w:rsidP="00405AE5">
                      <w:pPr>
                        <w:pStyle w:val="Luettelokappale"/>
                        <w:numPr>
                          <w:ilvl w:val="0"/>
                          <w:numId w:val="9"/>
                        </w:numPr>
                        <w:pBdr>
                          <w:top w:val="nil"/>
                          <w:left w:val="nil"/>
                          <w:bottom w:val="nil"/>
                          <w:right w:val="nil"/>
                          <w:between w:val="nil"/>
                        </w:pBdr>
                        <w:spacing w:line="276" w:lineRule="auto"/>
                        <w:ind w:left="166"/>
                        <w:rPr>
                          <w:rFonts w:ascii="Barlow" w:hAnsi="Barlow"/>
                          <w:lang w:val="en-US"/>
                        </w:rPr>
                      </w:pPr>
                    </w:p>
                    <w:p w14:paraId="34AF8FE1" w14:textId="77777777" w:rsidR="00405AE5" w:rsidRPr="00840AB5" w:rsidRDefault="00405AE5" w:rsidP="00405AE5">
                      <w:pPr>
                        <w:pStyle w:val="Leipteksti"/>
                        <w:tabs>
                          <w:tab w:val="left" w:pos="165"/>
                        </w:tabs>
                        <w:spacing w:before="1"/>
                        <w:ind w:left="165"/>
                        <w:rPr>
                          <w:strike/>
                          <w:lang w:val="en-US"/>
                        </w:rPr>
                      </w:pPr>
                    </w:p>
                  </w:txbxContent>
                </v:textbox>
                <w10:wrap type="topAndBottom" anchorx="page"/>
              </v:shape>
            </w:pict>
          </mc:Fallback>
        </mc:AlternateContent>
      </w:r>
    </w:p>
    <w:p w14:paraId="310B79AF" w14:textId="77777777" w:rsidR="00A02F8E" w:rsidRPr="00840AB5" w:rsidRDefault="00A02F8E" w:rsidP="00E649F9">
      <w:pPr>
        <w:pStyle w:val="Luettelokappale"/>
        <w:rPr>
          <w:lang w:val="en-US"/>
        </w:rPr>
      </w:pPr>
    </w:p>
    <w:p w14:paraId="12B9C8EC" w14:textId="77777777" w:rsidR="00215F27" w:rsidRPr="00840AB5" w:rsidRDefault="00215F27">
      <w:pPr>
        <w:rPr>
          <w:rFonts w:ascii="Arial Black" w:eastAsia="Arial Black" w:hAnsi="Arial Black" w:cs="Arial Black"/>
          <w:spacing w:val="-2"/>
          <w:lang w:val="en-US"/>
        </w:rPr>
      </w:pPr>
      <w:r w:rsidRPr="00840AB5">
        <w:rPr>
          <w:spacing w:val="-2"/>
          <w:lang w:val="en-US"/>
        </w:rPr>
        <w:br w:type="page"/>
      </w:r>
    </w:p>
    <w:p w14:paraId="74C4E3B2" w14:textId="2200C607" w:rsidR="00E649F9" w:rsidRPr="00215F27" w:rsidRDefault="00E649F9" w:rsidP="00AB3677">
      <w:pPr>
        <w:pStyle w:val="Luettelokappale"/>
        <w:numPr>
          <w:ilvl w:val="0"/>
          <w:numId w:val="20"/>
        </w:numPr>
        <w:rPr>
          <w:color w:val="00B0F0"/>
          <w:spacing w:val="-2"/>
        </w:rPr>
      </w:pPr>
      <w:proofErr w:type="spellStart"/>
      <w:r w:rsidRPr="00AB3677">
        <w:rPr>
          <w:spacing w:val="-2"/>
        </w:rPr>
        <w:lastRenderedPageBreak/>
        <w:t>Authorship</w:t>
      </w:r>
      <w:proofErr w:type="spellEnd"/>
      <w:r w:rsidRPr="00AB3677">
        <w:rPr>
          <w:spacing w:val="-2"/>
        </w:rPr>
        <w:t xml:space="preserve"> and </w:t>
      </w:r>
      <w:proofErr w:type="spellStart"/>
      <w:r w:rsidRPr="005F1690">
        <w:rPr>
          <w:spacing w:val="-2"/>
        </w:rPr>
        <w:t>intellectual</w:t>
      </w:r>
      <w:proofErr w:type="spellEnd"/>
      <w:r w:rsidRPr="005F1690">
        <w:rPr>
          <w:spacing w:val="-2"/>
        </w:rPr>
        <w:t xml:space="preserve"> </w:t>
      </w:r>
      <w:proofErr w:type="spellStart"/>
      <w:r w:rsidRPr="005F1690">
        <w:rPr>
          <w:spacing w:val="-2"/>
        </w:rPr>
        <w:t>property</w:t>
      </w:r>
      <w:proofErr w:type="spellEnd"/>
      <w:r w:rsidRPr="00AB3677">
        <w:rPr>
          <w:spacing w:val="-2"/>
        </w:rPr>
        <w:t xml:space="preserve"> </w:t>
      </w:r>
      <w:proofErr w:type="spellStart"/>
      <w:r w:rsidRPr="00AB3677">
        <w:rPr>
          <w:spacing w:val="-2"/>
        </w:rPr>
        <w:t>rights</w:t>
      </w:r>
      <w:proofErr w:type="spellEnd"/>
    </w:p>
    <w:p w14:paraId="5BAFD6A4" w14:textId="511BA2D1" w:rsidR="00A02F8E" w:rsidRPr="00540DFB" w:rsidRDefault="00A02F8E" w:rsidP="00540DFB">
      <w:bookmarkStart w:id="0" w:name="Blank_Page"/>
      <w:bookmarkEnd w:id="0"/>
      <w:r w:rsidRPr="00A87363">
        <w:rPr>
          <w:noProof/>
        </w:rPr>
        <mc:AlternateContent>
          <mc:Choice Requires="wps">
            <w:drawing>
              <wp:anchor distT="0" distB="0" distL="0" distR="0" simplePos="0" relativeHeight="251661824" behindDoc="1" locked="0" layoutInCell="1" allowOverlap="1" wp14:anchorId="652EF1A1" wp14:editId="6946F03A">
                <wp:simplePos x="0" y="0"/>
                <wp:positionH relativeFrom="page">
                  <wp:posOffset>731520</wp:posOffset>
                </wp:positionH>
                <wp:positionV relativeFrom="paragraph">
                  <wp:posOffset>312420</wp:posOffset>
                </wp:positionV>
                <wp:extent cx="6548755" cy="2255520"/>
                <wp:effectExtent l="0" t="0" r="23495" b="1143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2255520"/>
                        </a:xfrm>
                        <a:prstGeom prst="rect">
                          <a:avLst/>
                        </a:prstGeom>
                        <a:ln w="12700">
                          <a:solidFill>
                            <a:srgbClr val="CCCCCC"/>
                          </a:solidFill>
                          <a:prstDash val="solid"/>
                        </a:ln>
                      </wps:spPr>
                      <wps:txbx>
                        <w:txbxContent>
                          <w:p w14:paraId="56A23497" w14:textId="3853659C" w:rsidR="00215F27" w:rsidRPr="00840AB5" w:rsidRDefault="00215F27" w:rsidP="00A70E6B">
                            <w:pPr>
                              <w:pStyle w:val="Leipteksti"/>
                              <w:numPr>
                                <w:ilvl w:val="0"/>
                                <w:numId w:val="13"/>
                              </w:numPr>
                              <w:spacing w:line="228" w:lineRule="auto"/>
                              <w:ind w:right="1528"/>
                              <w:rPr>
                                <w:i/>
                                <w:iCs/>
                                <w:lang w:val="en-US"/>
                              </w:rPr>
                            </w:pPr>
                            <w:r w:rsidRPr="00840AB5">
                              <w:rPr>
                                <w:i/>
                                <w:iCs/>
                                <w:lang w:val="en-US"/>
                              </w:rPr>
                              <w:t>Division of tasks and responsibilities (</w:t>
                            </w:r>
                            <w:r w:rsidR="00A70E6B" w:rsidRPr="00840AB5">
                              <w:rPr>
                                <w:i/>
                                <w:iCs/>
                                <w:lang w:val="en-US"/>
                              </w:rPr>
                              <w:t xml:space="preserve">possible </w:t>
                            </w:r>
                            <w:r w:rsidRPr="00840AB5">
                              <w:rPr>
                                <w:i/>
                                <w:iCs/>
                                <w:lang w:val="en-US"/>
                              </w:rPr>
                              <w:t>role of the client)</w:t>
                            </w:r>
                          </w:p>
                          <w:p w14:paraId="27C86D4F" w14:textId="13437136" w:rsidR="00215F27" w:rsidRPr="00840AB5" w:rsidRDefault="00215F27" w:rsidP="00A70E6B">
                            <w:pPr>
                              <w:pStyle w:val="Leipteksti"/>
                              <w:numPr>
                                <w:ilvl w:val="0"/>
                                <w:numId w:val="13"/>
                              </w:numPr>
                              <w:spacing w:line="228" w:lineRule="auto"/>
                              <w:ind w:right="1528"/>
                              <w:rPr>
                                <w:i/>
                                <w:iCs/>
                                <w:lang w:val="en-US"/>
                              </w:rPr>
                            </w:pPr>
                            <w:r w:rsidRPr="00840AB5">
                              <w:rPr>
                                <w:i/>
                                <w:iCs/>
                                <w:lang w:val="en-US"/>
                              </w:rPr>
                              <w:t xml:space="preserve">storage and backup of </w:t>
                            </w:r>
                            <w:r w:rsidR="001433B0">
                              <w:rPr>
                                <w:i/>
                                <w:iCs/>
                                <w:lang w:val="en-US"/>
                              </w:rPr>
                              <w:t>data</w:t>
                            </w:r>
                            <w:r w:rsidRPr="00840AB5">
                              <w:rPr>
                                <w:i/>
                                <w:iCs/>
                                <w:lang w:val="en-US"/>
                              </w:rPr>
                              <w:t xml:space="preserve"> (including appointment of a person responsible)</w:t>
                            </w:r>
                          </w:p>
                          <w:p w14:paraId="69A7BD8F" w14:textId="77777777" w:rsidR="00A70E6B" w:rsidRPr="00840AB5" w:rsidRDefault="00215F27" w:rsidP="00A70E6B">
                            <w:pPr>
                              <w:pStyle w:val="Leipteksti"/>
                              <w:numPr>
                                <w:ilvl w:val="0"/>
                                <w:numId w:val="13"/>
                              </w:numPr>
                              <w:spacing w:line="228" w:lineRule="auto"/>
                              <w:ind w:right="1528"/>
                              <w:rPr>
                                <w:i/>
                                <w:iCs/>
                                <w:lang w:val="en-US"/>
                              </w:rPr>
                            </w:pPr>
                            <w:r w:rsidRPr="00840AB5">
                              <w:rPr>
                                <w:i/>
                                <w:iCs/>
                                <w:lang w:val="en-US"/>
                              </w:rPr>
                              <w:t>agreement between the parties on ownership and usage rights of the data</w:t>
                            </w:r>
                          </w:p>
                          <w:p w14:paraId="60ABD443" w14:textId="549D53B2" w:rsidR="00A70E6B" w:rsidRPr="00840AB5" w:rsidRDefault="008258FB" w:rsidP="00A70E6B">
                            <w:pPr>
                              <w:pStyle w:val="Leipteksti"/>
                              <w:numPr>
                                <w:ilvl w:val="0"/>
                                <w:numId w:val="13"/>
                              </w:numPr>
                              <w:spacing w:line="228" w:lineRule="auto"/>
                              <w:ind w:right="1528"/>
                              <w:rPr>
                                <w:i/>
                                <w:iCs/>
                                <w:lang w:val="en-US"/>
                              </w:rPr>
                            </w:pPr>
                            <w:r w:rsidRPr="00840AB5">
                              <w:rPr>
                                <w:i/>
                                <w:iCs/>
                                <w:lang w:val="en-US"/>
                              </w:rPr>
                              <w:t xml:space="preserve">right to publish </w:t>
                            </w:r>
                            <w:r w:rsidR="001433B0">
                              <w:rPr>
                                <w:i/>
                                <w:iCs/>
                                <w:lang w:val="en-US"/>
                              </w:rPr>
                              <w:t>data</w:t>
                            </w:r>
                            <w:r w:rsidRPr="00840AB5">
                              <w:rPr>
                                <w:i/>
                                <w:iCs/>
                                <w:lang w:val="en-US"/>
                              </w:rPr>
                              <w:t xml:space="preserve"> </w:t>
                            </w:r>
                            <w:r w:rsidR="008F572F" w:rsidRPr="00840AB5">
                              <w:rPr>
                                <w:i/>
                                <w:iCs/>
                                <w:lang w:val="en-US"/>
                              </w:rPr>
                              <w:t>in its various stages and forms</w:t>
                            </w:r>
                          </w:p>
                          <w:p w14:paraId="664A6B5A" w14:textId="13E1C794" w:rsidR="00A70E6B" w:rsidRPr="001433B0" w:rsidRDefault="00540DFB" w:rsidP="00A70E6B">
                            <w:pPr>
                              <w:pStyle w:val="Leipteksti"/>
                              <w:numPr>
                                <w:ilvl w:val="0"/>
                                <w:numId w:val="13"/>
                              </w:numPr>
                              <w:spacing w:line="228" w:lineRule="auto"/>
                              <w:ind w:right="1528"/>
                              <w:rPr>
                                <w:i/>
                                <w:iCs/>
                                <w:lang w:val="en-US"/>
                              </w:rPr>
                            </w:pPr>
                            <w:r w:rsidRPr="001433B0">
                              <w:rPr>
                                <w:i/>
                                <w:iCs/>
                                <w:lang w:val="en-US"/>
                              </w:rPr>
                              <w:t xml:space="preserve">archiving and </w:t>
                            </w:r>
                            <w:r w:rsidR="00BD4491" w:rsidRPr="001433B0">
                              <w:rPr>
                                <w:i/>
                                <w:iCs/>
                                <w:lang w:val="en-US"/>
                              </w:rPr>
                              <w:t xml:space="preserve">destruction of </w:t>
                            </w:r>
                            <w:r w:rsidR="001433B0" w:rsidRPr="001433B0">
                              <w:rPr>
                                <w:i/>
                                <w:iCs/>
                                <w:lang w:val="en-US"/>
                              </w:rPr>
                              <w:t>da</w:t>
                            </w:r>
                            <w:r w:rsidR="001433B0">
                              <w:rPr>
                                <w:i/>
                                <w:iCs/>
                                <w:lang w:val="en-US"/>
                              </w:rPr>
                              <w:t>ta</w:t>
                            </w:r>
                          </w:p>
                          <w:p w14:paraId="6075F612" w14:textId="641D2F1E" w:rsidR="00A70E6B" w:rsidRPr="00840AB5" w:rsidRDefault="00A02F8E" w:rsidP="00A70E6B">
                            <w:pPr>
                              <w:pStyle w:val="Leipteksti"/>
                              <w:numPr>
                                <w:ilvl w:val="0"/>
                                <w:numId w:val="13"/>
                              </w:numPr>
                              <w:spacing w:line="228" w:lineRule="auto"/>
                              <w:ind w:right="1528"/>
                              <w:rPr>
                                <w:i/>
                                <w:iCs/>
                                <w:lang w:val="en-US"/>
                              </w:rPr>
                            </w:pPr>
                            <w:r w:rsidRPr="00840AB5">
                              <w:rPr>
                                <w:i/>
                                <w:iCs/>
                                <w:lang w:val="en-US"/>
                              </w:rPr>
                              <w:t xml:space="preserve">does the </w:t>
                            </w:r>
                            <w:r w:rsidR="001433B0">
                              <w:rPr>
                                <w:i/>
                                <w:iCs/>
                                <w:lang w:val="en-US"/>
                              </w:rPr>
                              <w:t>data</w:t>
                            </w:r>
                            <w:r w:rsidRPr="00840AB5">
                              <w:rPr>
                                <w:i/>
                                <w:iCs/>
                                <w:lang w:val="en-US"/>
                              </w:rPr>
                              <w:t xml:space="preserve"> contain any confidential information</w:t>
                            </w:r>
                            <w:r w:rsidR="0099573B" w:rsidRPr="00840AB5">
                              <w:rPr>
                                <w:i/>
                                <w:iCs/>
                                <w:lang w:val="en-US"/>
                              </w:rPr>
                              <w:t>?</w:t>
                            </w:r>
                          </w:p>
                          <w:p w14:paraId="3D0996AE" w14:textId="34CA2378" w:rsidR="0099573B" w:rsidRPr="00840AB5" w:rsidRDefault="0099573B" w:rsidP="00A70E6B">
                            <w:pPr>
                              <w:pStyle w:val="Leipteksti"/>
                              <w:numPr>
                                <w:ilvl w:val="0"/>
                                <w:numId w:val="13"/>
                              </w:numPr>
                              <w:spacing w:line="228" w:lineRule="auto"/>
                              <w:ind w:right="1528"/>
                              <w:rPr>
                                <w:i/>
                                <w:iCs/>
                                <w:lang w:val="en-US"/>
                              </w:rPr>
                            </w:pPr>
                            <w:r w:rsidRPr="00840AB5">
                              <w:rPr>
                                <w:i/>
                                <w:iCs/>
                                <w:lang w:val="en-US"/>
                              </w:rPr>
                              <w:t>Creative Commons licen</w:t>
                            </w:r>
                            <w:r w:rsidR="00224973">
                              <w:rPr>
                                <w:i/>
                                <w:iCs/>
                                <w:lang w:val="en-US"/>
                              </w:rPr>
                              <w:t>s</w:t>
                            </w:r>
                            <w:r w:rsidRPr="00840AB5">
                              <w:rPr>
                                <w:i/>
                                <w:iCs/>
                                <w:lang w:val="en-US"/>
                              </w:rPr>
                              <w:t xml:space="preserve">es and their use, if necessary. </w:t>
                            </w:r>
                          </w:p>
                          <w:p w14:paraId="359555CE" w14:textId="77777777" w:rsidR="0099573B" w:rsidRPr="00840AB5" w:rsidRDefault="0099573B" w:rsidP="0099573B">
                            <w:pPr>
                              <w:pStyle w:val="Leipteksti"/>
                              <w:spacing w:line="232" w:lineRule="auto"/>
                              <w:ind w:left="720" w:right="315"/>
                              <w:rPr>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2EF1A1" id="Textbox 12" o:spid="_x0000_s1030" type="#_x0000_t202" style="position:absolute;margin-left:57.6pt;margin-top:24.6pt;width:515.65pt;height:177.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" filled="f" strokecolor="#ccc" strokeweight="1pt">
                <v:path arrowok="t"/>
                <v:textbox inset="0,0,0,0">
                  <w:txbxContent>
                    <w:p w14:paraId="56A23497" w14:textId="3853659C" w:rsidR="00215F27" w:rsidRPr="00840AB5" w:rsidRDefault="00215F27" w:rsidP="00A70E6B">
                      <w:pPr>
                        <w:pStyle w:val="Leipteksti"/>
                        <w:numPr>
                          <w:ilvl w:val="0"/>
                          <w:numId w:val="13"/>
                        </w:numPr>
                        <w:spacing w:line="228" w:lineRule="auto"/>
                        <w:ind w:right="1528"/>
                        <w:rPr>
                          <w:i/>
                          <w:iCs/>
                          <w:lang w:val="en-US"/>
                        </w:rPr>
                      </w:pPr>
                      <w:r w:rsidRPr="00840AB5">
                        <w:rPr>
                          <w:i/>
                          <w:iCs/>
                          <w:lang w:val="en-US"/>
                        </w:rPr>
                        <w:t>Division of tasks and responsibilities (</w:t>
                      </w:r>
                      <w:r w:rsidR="00A70E6B" w:rsidRPr="00840AB5">
                        <w:rPr>
                          <w:i/>
                          <w:iCs/>
                          <w:lang w:val="en-US"/>
                        </w:rPr>
                        <w:t xml:space="preserve">possible </w:t>
                      </w:r>
                      <w:r w:rsidRPr="00840AB5">
                        <w:rPr>
                          <w:i/>
                          <w:iCs/>
                          <w:lang w:val="en-US"/>
                        </w:rPr>
                        <w:t>role of the client)</w:t>
                      </w:r>
                    </w:p>
                    <w:p w14:paraId="27C86D4F" w14:textId="13437136" w:rsidR="00215F27" w:rsidRPr="00840AB5" w:rsidRDefault="00215F27" w:rsidP="00A70E6B">
                      <w:pPr>
                        <w:pStyle w:val="Leipteksti"/>
                        <w:numPr>
                          <w:ilvl w:val="0"/>
                          <w:numId w:val="13"/>
                        </w:numPr>
                        <w:spacing w:line="228" w:lineRule="auto"/>
                        <w:ind w:right="1528"/>
                        <w:rPr>
                          <w:i/>
                          <w:iCs/>
                          <w:lang w:val="en-US"/>
                        </w:rPr>
                      </w:pPr>
                      <w:r w:rsidRPr="00840AB5">
                        <w:rPr>
                          <w:i/>
                          <w:iCs/>
                          <w:lang w:val="en-US"/>
                        </w:rPr>
                        <w:t xml:space="preserve">storage and backup of </w:t>
                      </w:r>
                      <w:r w:rsidR="001433B0">
                        <w:rPr>
                          <w:i/>
                          <w:iCs/>
                          <w:lang w:val="en-US"/>
                        </w:rPr>
                        <w:t>data</w:t>
                      </w:r>
                      <w:r w:rsidRPr="00840AB5">
                        <w:rPr>
                          <w:i/>
                          <w:iCs/>
                          <w:lang w:val="en-US"/>
                        </w:rPr>
                        <w:t xml:space="preserve"> (including appointment of a person responsible)</w:t>
                      </w:r>
                    </w:p>
                    <w:p w14:paraId="69A7BD8F" w14:textId="77777777" w:rsidR="00A70E6B" w:rsidRPr="00840AB5" w:rsidRDefault="00215F27" w:rsidP="00A70E6B">
                      <w:pPr>
                        <w:pStyle w:val="Leipteksti"/>
                        <w:numPr>
                          <w:ilvl w:val="0"/>
                          <w:numId w:val="13"/>
                        </w:numPr>
                        <w:spacing w:line="228" w:lineRule="auto"/>
                        <w:ind w:right="1528"/>
                        <w:rPr>
                          <w:i/>
                          <w:iCs/>
                          <w:lang w:val="en-US"/>
                        </w:rPr>
                      </w:pPr>
                      <w:r w:rsidRPr="00840AB5">
                        <w:rPr>
                          <w:i/>
                          <w:iCs/>
                          <w:lang w:val="en-US"/>
                        </w:rPr>
                        <w:t>agreement between the parties on ownership and usage rights of the data</w:t>
                      </w:r>
                    </w:p>
                    <w:p w14:paraId="60ABD443" w14:textId="549D53B2" w:rsidR="00A70E6B" w:rsidRPr="00840AB5" w:rsidRDefault="008258FB" w:rsidP="00A70E6B">
                      <w:pPr>
                        <w:pStyle w:val="Leipteksti"/>
                        <w:numPr>
                          <w:ilvl w:val="0"/>
                          <w:numId w:val="13"/>
                        </w:numPr>
                        <w:spacing w:line="228" w:lineRule="auto"/>
                        <w:ind w:right="1528"/>
                        <w:rPr>
                          <w:i/>
                          <w:iCs/>
                          <w:lang w:val="en-US"/>
                        </w:rPr>
                      </w:pPr>
                      <w:r w:rsidRPr="00840AB5">
                        <w:rPr>
                          <w:i/>
                          <w:iCs/>
                          <w:lang w:val="en-US"/>
                        </w:rPr>
                        <w:t xml:space="preserve">right to publish </w:t>
                      </w:r>
                      <w:r w:rsidR="001433B0">
                        <w:rPr>
                          <w:i/>
                          <w:iCs/>
                          <w:lang w:val="en-US"/>
                        </w:rPr>
                        <w:t>data</w:t>
                      </w:r>
                      <w:r w:rsidRPr="00840AB5">
                        <w:rPr>
                          <w:i/>
                          <w:iCs/>
                          <w:lang w:val="en-US"/>
                        </w:rPr>
                        <w:t xml:space="preserve"> </w:t>
                      </w:r>
                      <w:r w:rsidR="008F572F" w:rsidRPr="00840AB5">
                        <w:rPr>
                          <w:i/>
                          <w:iCs/>
                          <w:lang w:val="en-US"/>
                        </w:rPr>
                        <w:t>in its various stages and forms</w:t>
                      </w:r>
                    </w:p>
                    <w:p w14:paraId="664A6B5A" w14:textId="13E1C794" w:rsidR="00A70E6B" w:rsidRPr="001433B0" w:rsidRDefault="00540DFB" w:rsidP="00A70E6B">
                      <w:pPr>
                        <w:pStyle w:val="Leipteksti"/>
                        <w:numPr>
                          <w:ilvl w:val="0"/>
                          <w:numId w:val="13"/>
                        </w:numPr>
                        <w:spacing w:line="228" w:lineRule="auto"/>
                        <w:ind w:right="1528"/>
                        <w:rPr>
                          <w:i/>
                          <w:iCs/>
                          <w:lang w:val="en-US"/>
                        </w:rPr>
                      </w:pPr>
                      <w:r w:rsidRPr="001433B0">
                        <w:rPr>
                          <w:i/>
                          <w:iCs/>
                          <w:lang w:val="en-US"/>
                        </w:rPr>
                        <w:t xml:space="preserve">archiving and </w:t>
                      </w:r>
                      <w:r w:rsidR="00BD4491" w:rsidRPr="001433B0">
                        <w:rPr>
                          <w:i/>
                          <w:iCs/>
                          <w:lang w:val="en-US"/>
                        </w:rPr>
                        <w:t xml:space="preserve">destruction of </w:t>
                      </w:r>
                      <w:r w:rsidR="001433B0" w:rsidRPr="001433B0">
                        <w:rPr>
                          <w:i/>
                          <w:iCs/>
                          <w:lang w:val="en-US"/>
                        </w:rPr>
                        <w:t>da</w:t>
                      </w:r>
                      <w:r w:rsidR="001433B0">
                        <w:rPr>
                          <w:i/>
                          <w:iCs/>
                          <w:lang w:val="en-US"/>
                        </w:rPr>
                        <w:t>ta</w:t>
                      </w:r>
                    </w:p>
                    <w:p w14:paraId="6075F612" w14:textId="641D2F1E" w:rsidR="00A70E6B" w:rsidRPr="00840AB5" w:rsidRDefault="00A02F8E" w:rsidP="00A70E6B">
                      <w:pPr>
                        <w:pStyle w:val="Leipteksti"/>
                        <w:numPr>
                          <w:ilvl w:val="0"/>
                          <w:numId w:val="13"/>
                        </w:numPr>
                        <w:spacing w:line="228" w:lineRule="auto"/>
                        <w:ind w:right="1528"/>
                        <w:rPr>
                          <w:i/>
                          <w:iCs/>
                          <w:lang w:val="en-US"/>
                        </w:rPr>
                      </w:pPr>
                      <w:r w:rsidRPr="00840AB5">
                        <w:rPr>
                          <w:i/>
                          <w:iCs/>
                          <w:lang w:val="en-US"/>
                        </w:rPr>
                        <w:t xml:space="preserve">does the </w:t>
                      </w:r>
                      <w:r w:rsidR="001433B0">
                        <w:rPr>
                          <w:i/>
                          <w:iCs/>
                          <w:lang w:val="en-US"/>
                        </w:rPr>
                        <w:t>data</w:t>
                      </w:r>
                      <w:r w:rsidRPr="00840AB5">
                        <w:rPr>
                          <w:i/>
                          <w:iCs/>
                          <w:lang w:val="en-US"/>
                        </w:rPr>
                        <w:t xml:space="preserve"> contain any confidential information</w:t>
                      </w:r>
                      <w:r w:rsidR="0099573B" w:rsidRPr="00840AB5">
                        <w:rPr>
                          <w:i/>
                          <w:iCs/>
                          <w:lang w:val="en-US"/>
                        </w:rPr>
                        <w:t>?</w:t>
                      </w:r>
                    </w:p>
                    <w:p w14:paraId="3D0996AE" w14:textId="34CA2378" w:rsidR="0099573B" w:rsidRPr="00840AB5" w:rsidRDefault="0099573B" w:rsidP="00A70E6B">
                      <w:pPr>
                        <w:pStyle w:val="Leipteksti"/>
                        <w:numPr>
                          <w:ilvl w:val="0"/>
                          <w:numId w:val="13"/>
                        </w:numPr>
                        <w:spacing w:line="228" w:lineRule="auto"/>
                        <w:ind w:right="1528"/>
                        <w:rPr>
                          <w:i/>
                          <w:iCs/>
                          <w:lang w:val="en-US"/>
                        </w:rPr>
                      </w:pPr>
                      <w:r w:rsidRPr="00840AB5">
                        <w:rPr>
                          <w:i/>
                          <w:iCs/>
                          <w:lang w:val="en-US"/>
                        </w:rPr>
                        <w:t>Creative Commons licen</w:t>
                      </w:r>
                      <w:r w:rsidR="00224973">
                        <w:rPr>
                          <w:i/>
                          <w:iCs/>
                          <w:lang w:val="en-US"/>
                        </w:rPr>
                        <w:t>s</w:t>
                      </w:r>
                      <w:r w:rsidRPr="00840AB5">
                        <w:rPr>
                          <w:i/>
                          <w:iCs/>
                          <w:lang w:val="en-US"/>
                        </w:rPr>
                        <w:t xml:space="preserve">es and their use, if necessary. </w:t>
                      </w:r>
                    </w:p>
                    <w:p w14:paraId="359555CE" w14:textId="77777777" w:rsidR="0099573B" w:rsidRPr="00840AB5" w:rsidRDefault="0099573B" w:rsidP="0099573B">
                      <w:pPr>
                        <w:pStyle w:val="Leipteksti"/>
                        <w:spacing w:line="232" w:lineRule="auto"/>
                        <w:ind w:left="720" w:right="315"/>
                        <w:rPr>
                          <w:lang w:val="en-US"/>
                        </w:rPr>
                      </w:pPr>
                    </w:p>
                  </w:txbxContent>
                </v:textbox>
                <w10:wrap type="topAndBottom" anchorx="page"/>
              </v:shape>
            </w:pict>
          </mc:Fallback>
        </mc:AlternateContent>
      </w:r>
    </w:p>
    <w:p w14:paraId="6A8F9163" w14:textId="77777777" w:rsidR="00215F27" w:rsidRDefault="00215F27" w:rsidP="00215F27">
      <w:pPr>
        <w:rPr>
          <w:sz w:val="24"/>
          <w:szCs w:val="24"/>
        </w:rPr>
      </w:pPr>
    </w:p>
    <w:p w14:paraId="1A93895D" w14:textId="337E782E" w:rsidR="00215F27" w:rsidRPr="000D7840" w:rsidRDefault="00215F27" w:rsidP="00215F27">
      <w:pPr>
        <w:rPr>
          <w:sz w:val="24"/>
          <w:szCs w:val="24"/>
          <w:lang w:val="en-US"/>
        </w:rPr>
      </w:pPr>
      <w:r w:rsidRPr="00840AB5">
        <w:rPr>
          <w:sz w:val="24"/>
          <w:szCs w:val="24"/>
          <w:lang w:val="en-US"/>
        </w:rPr>
        <w:t xml:space="preserve">Further information on the continued use of the </w:t>
      </w:r>
      <w:r w:rsidR="000D7840">
        <w:rPr>
          <w:sz w:val="24"/>
          <w:szCs w:val="24"/>
          <w:lang w:val="en-US"/>
        </w:rPr>
        <w:t>data</w:t>
      </w:r>
      <w:r w:rsidRPr="00840AB5">
        <w:rPr>
          <w:sz w:val="24"/>
          <w:szCs w:val="24"/>
          <w:lang w:val="en-US"/>
        </w:rPr>
        <w:t xml:space="preserve"> and description of ownership after the completion of the research/project/thesis.</w:t>
      </w:r>
      <w:hyperlink r:id="rId22" w:history="1">
        <w:r w:rsidRPr="00840AB5">
          <w:rPr>
            <w:rStyle w:val="Hyperlinkki"/>
            <w:sz w:val="24"/>
            <w:szCs w:val="24"/>
            <w:lang w:val="en-US"/>
          </w:rPr>
          <w:t xml:space="preserve"> </w:t>
        </w:r>
        <w:r w:rsidRPr="000D7840">
          <w:rPr>
            <w:rStyle w:val="Hyperlinkki"/>
            <w:sz w:val="24"/>
            <w:szCs w:val="24"/>
            <w:lang w:val="en-US"/>
          </w:rPr>
          <w:t>https://creativecommons.fi/</w:t>
        </w:r>
      </w:hyperlink>
      <w:r w:rsidRPr="000D7840">
        <w:rPr>
          <w:sz w:val="24"/>
          <w:szCs w:val="24"/>
          <w:lang w:val="en-US"/>
        </w:rPr>
        <w:t xml:space="preserve"> </w:t>
      </w:r>
    </w:p>
    <w:p w14:paraId="7EC181D5" w14:textId="7C5DB90F" w:rsidR="00215F27" w:rsidRPr="000D7840" w:rsidRDefault="00215F27">
      <w:pPr>
        <w:rPr>
          <w:rFonts w:ascii="Arial Black" w:eastAsia="Arial Black" w:hAnsi="Arial Black" w:cs="Arial Black"/>
          <w:spacing w:val="-2"/>
          <w:lang w:val="en-US"/>
        </w:rPr>
      </w:pPr>
    </w:p>
    <w:p w14:paraId="731643D0" w14:textId="1F0F76A5" w:rsidR="00962536" w:rsidRPr="00962536" w:rsidRDefault="00962536" w:rsidP="00962536">
      <w:pPr>
        <w:pStyle w:val="Luettelokappale"/>
        <w:numPr>
          <w:ilvl w:val="0"/>
          <w:numId w:val="20"/>
        </w:numPr>
        <w:rPr>
          <w:color w:val="00B0F0"/>
          <w:spacing w:val="-2"/>
        </w:rPr>
      </w:pPr>
      <w:proofErr w:type="spellStart"/>
      <w:r w:rsidRPr="00574F88">
        <w:rPr>
          <w:spacing w:val="-2"/>
        </w:rPr>
        <w:t>U</w:t>
      </w:r>
      <w:r w:rsidR="00574F88">
        <w:rPr>
          <w:spacing w:val="-2"/>
        </w:rPr>
        <w:t>se</w:t>
      </w:r>
      <w:proofErr w:type="spellEnd"/>
      <w:r>
        <w:rPr>
          <w:spacing w:val="-2"/>
        </w:rPr>
        <w:t xml:space="preserve"> of </w:t>
      </w:r>
      <w:proofErr w:type="spellStart"/>
      <w:r>
        <w:rPr>
          <w:spacing w:val="-2"/>
        </w:rPr>
        <w:t>artificial</w:t>
      </w:r>
      <w:proofErr w:type="spellEnd"/>
      <w:r>
        <w:rPr>
          <w:spacing w:val="-2"/>
        </w:rPr>
        <w:t xml:space="preserve"> </w:t>
      </w:r>
      <w:proofErr w:type="spellStart"/>
      <w:r>
        <w:rPr>
          <w:spacing w:val="-2"/>
        </w:rPr>
        <w:t>intelligence</w:t>
      </w:r>
      <w:proofErr w:type="spellEnd"/>
    </w:p>
    <w:p w14:paraId="7540E06B" w14:textId="77777777" w:rsidR="00962536" w:rsidRPr="0027537C" w:rsidRDefault="00962536" w:rsidP="00962536">
      <w:pPr>
        <w:rPr>
          <w:rFonts w:asciiTheme="minorHAnsi" w:hAnsiTheme="minorHAnsi" w:cstheme="minorHAnsi"/>
          <w:color w:val="00B0F0"/>
          <w:spacing w:val="-2"/>
        </w:rPr>
      </w:pPr>
    </w:p>
    <w:p w14:paraId="700A6F3F" w14:textId="292F4A89" w:rsidR="00962536" w:rsidRPr="00840AB5" w:rsidRDefault="00962536" w:rsidP="00962536">
      <w:pPr>
        <w:pStyle w:val="Luettelokappale"/>
        <w:tabs>
          <w:tab w:val="left" w:pos="506"/>
        </w:tabs>
        <w:spacing w:before="1" w:line="240" w:lineRule="auto"/>
        <w:ind w:left="161" w:right="704"/>
        <w:rPr>
          <w:rFonts w:ascii="Arial" w:hAnsi="Arial" w:cs="Arial"/>
          <w:sz w:val="24"/>
          <w:szCs w:val="24"/>
          <w:lang w:val="en-US"/>
        </w:rPr>
      </w:pPr>
      <w:r w:rsidRPr="00840AB5">
        <w:rPr>
          <w:rFonts w:ascii="Arial" w:hAnsi="Arial" w:cs="Arial"/>
          <w:sz w:val="24"/>
          <w:szCs w:val="24"/>
          <w:lang w:val="en-US"/>
        </w:rPr>
        <w:t xml:space="preserve">Describe how you </w:t>
      </w:r>
      <w:r w:rsidR="00574F88">
        <w:rPr>
          <w:rFonts w:ascii="Arial" w:hAnsi="Arial" w:cs="Arial"/>
          <w:sz w:val="24"/>
          <w:szCs w:val="24"/>
          <w:lang w:val="en-US"/>
        </w:rPr>
        <w:t>use</w:t>
      </w:r>
      <w:r w:rsidRPr="00840AB5">
        <w:rPr>
          <w:rFonts w:ascii="Arial" w:hAnsi="Arial" w:cs="Arial"/>
          <w:sz w:val="24"/>
          <w:szCs w:val="24"/>
          <w:lang w:val="en-US"/>
        </w:rPr>
        <w:t xml:space="preserve"> </w:t>
      </w:r>
      <w:r w:rsidR="007B396F" w:rsidRPr="00840AB5">
        <w:rPr>
          <w:rFonts w:ascii="Arial" w:hAnsi="Arial" w:cs="Arial"/>
          <w:sz w:val="24"/>
          <w:szCs w:val="24"/>
          <w:lang w:val="en-US"/>
        </w:rPr>
        <w:t xml:space="preserve">artificial intelligence </w:t>
      </w:r>
      <w:r w:rsidR="009F793D" w:rsidRPr="00840AB5">
        <w:rPr>
          <w:rFonts w:ascii="Arial" w:hAnsi="Arial" w:cs="Arial"/>
          <w:sz w:val="24"/>
          <w:szCs w:val="24"/>
          <w:lang w:val="en-US"/>
        </w:rPr>
        <w:t xml:space="preserve">in your work </w:t>
      </w:r>
      <w:r w:rsidR="007B396F" w:rsidRPr="00840AB5">
        <w:rPr>
          <w:rFonts w:ascii="Arial" w:hAnsi="Arial" w:cs="Arial"/>
          <w:sz w:val="24"/>
          <w:szCs w:val="24"/>
          <w:lang w:val="en-US"/>
        </w:rPr>
        <w:t xml:space="preserve">in accordance with </w:t>
      </w:r>
      <w:r w:rsidR="000E3D36">
        <w:rPr>
          <w:rFonts w:ascii="Arial" w:hAnsi="Arial" w:cs="Arial"/>
          <w:sz w:val="24"/>
          <w:szCs w:val="24"/>
          <w:lang w:val="en-US"/>
        </w:rPr>
        <w:t>RI</w:t>
      </w:r>
      <w:r w:rsidR="009F793D" w:rsidRPr="00840AB5">
        <w:rPr>
          <w:rFonts w:ascii="Arial" w:hAnsi="Arial" w:cs="Arial"/>
          <w:sz w:val="24"/>
          <w:szCs w:val="24"/>
          <w:lang w:val="en-US"/>
        </w:rPr>
        <w:t xml:space="preserve">. </w:t>
      </w:r>
      <w:r w:rsidR="007D2C59" w:rsidRPr="00840AB5">
        <w:rPr>
          <w:rFonts w:ascii="Arial" w:hAnsi="Arial" w:cs="Arial"/>
          <w:sz w:val="24"/>
          <w:szCs w:val="24"/>
          <w:lang w:val="en-US"/>
        </w:rPr>
        <w:t>(For</w:t>
      </w:r>
      <w:r w:rsidR="00804046" w:rsidRPr="00840AB5">
        <w:rPr>
          <w:rFonts w:ascii="Arial" w:hAnsi="Arial" w:cs="Arial"/>
          <w:sz w:val="24"/>
          <w:szCs w:val="24"/>
          <w:lang w:val="en-US"/>
        </w:rPr>
        <w:t xml:space="preserve"> more </w:t>
      </w:r>
      <w:r w:rsidR="007D2C59" w:rsidRPr="00840AB5">
        <w:rPr>
          <w:rFonts w:ascii="Arial" w:hAnsi="Arial" w:cs="Arial"/>
          <w:sz w:val="24"/>
          <w:szCs w:val="24"/>
          <w:lang w:val="en-US"/>
        </w:rPr>
        <w:t>information</w:t>
      </w:r>
      <w:r w:rsidR="00494B6F">
        <w:rPr>
          <w:rFonts w:ascii="Arial" w:hAnsi="Arial" w:cs="Arial"/>
          <w:sz w:val="24"/>
          <w:szCs w:val="24"/>
          <w:lang w:val="en-US"/>
        </w:rPr>
        <w:t>,</w:t>
      </w:r>
      <w:r w:rsidR="007D2C59" w:rsidRPr="00840AB5">
        <w:rPr>
          <w:rFonts w:ascii="Arial" w:hAnsi="Arial" w:cs="Arial"/>
          <w:sz w:val="24"/>
          <w:szCs w:val="24"/>
          <w:lang w:val="en-US"/>
        </w:rPr>
        <w:t xml:space="preserve"> </w:t>
      </w:r>
      <w:r w:rsidR="007D2C59" w:rsidRPr="000819EE">
        <w:rPr>
          <w:rFonts w:ascii="Arial" w:hAnsi="Arial" w:cs="Arial"/>
          <w:sz w:val="24"/>
          <w:szCs w:val="24"/>
          <w:lang w:val="en-US"/>
        </w:rPr>
        <w:t xml:space="preserve">see </w:t>
      </w:r>
      <w:hyperlink r:id="rId23" w:history="1">
        <w:r w:rsidR="007D2C59" w:rsidRPr="00727706">
          <w:rPr>
            <w:rStyle w:val="Hyperlinkki"/>
            <w:rFonts w:ascii="Arial" w:hAnsi="Arial" w:cs="Arial"/>
            <w:sz w:val="24"/>
            <w:szCs w:val="24"/>
            <w:lang w:val="en-US"/>
          </w:rPr>
          <w:t>https://arene.fi/julkaisut/raportit/opinnaytetoiden-eettiset-suositukset/</w:t>
        </w:r>
      </w:hyperlink>
      <w:r w:rsidR="00AF7CED" w:rsidRPr="00727706">
        <w:rPr>
          <w:rFonts w:ascii="Arial" w:hAnsi="Arial" w:cs="Arial"/>
          <w:sz w:val="24"/>
          <w:szCs w:val="24"/>
          <w:lang w:val="en-US"/>
        </w:rPr>
        <w:t xml:space="preserve"> a</w:t>
      </w:r>
      <w:r w:rsidR="00797795" w:rsidRPr="00727706">
        <w:rPr>
          <w:rFonts w:ascii="Arial" w:hAnsi="Arial" w:cs="Arial"/>
          <w:sz w:val="24"/>
          <w:szCs w:val="24"/>
          <w:lang w:val="en-US"/>
        </w:rPr>
        <w:t xml:space="preserve">nd </w:t>
      </w:r>
      <w:r w:rsidR="00350E2D" w:rsidRPr="00727706">
        <w:rPr>
          <w:rFonts w:ascii="Arial" w:hAnsi="Arial" w:cs="Arial"/>
          <w:sz w:val="24"/>
          <w:szCs w:val="24"/>
          <w:lang w:val="en-US"/>
        </w:rPr>
        <w:t xml:space="preserve">Regulation </w:t>
      </w:r>
      <w:r w:rsidR="00797795" w:rsidRPr="00727706">
        <w:rPr>
          <w:rFonts w:ascii="Arial" w:hAnsi="Arial" w:cs="Arial"/>
          <w:sz w:val="24"/>
          <w:szCs w:val="24"/>
          <w:lang w:val="en-US"/>
        </w:rPr>
        <w:t>(</w:t>
      </w:r>
      <w:hyperlink r:id="rId24" w:history="1">
        <w:r w:rsidR="007D2C59" w:rsidRPr="00727706">
          <w:rPr>
            <w:rStyle w:val="Hyperlinkki"/>
            <w:rFonts w:ascii="Arial" w:hAnsi="Arial" w:cs="Arial"/>
            <w:sz w:val="24"/>
            <w:szCs w:val="24"/>
            <w:lang w:val="en-US"/>
          </w:rPr>
          <w:t>EU)</w:t>
        </w:r>
      </w:hyperlink>
      <w:r w:rsidR="00350E2D" w:rsidRPr="00727706">
        <w:rPr>
          <w:rFonts w:ascii="Arial" w:hAnsi="Arial" w:cs="Arial"/>
          <w:sz w:val="24"/>
          <w:szCs w:val="24"/>
          <w:lang w:val="en-US"/>
        </w:rPr>
        <w:t xml:space="preserve"> 2024/1689 of the European Parliament and of the Council </w:t>
      </w:r>
      <w:r w:rsidR="009A5B55" w:rsidRPr="00727706">
        <w:rPr>
          <w:rFonts w:ascii="Arial" w:hAnsi="Arial" w:cs="Arial"/>
          <w:sz w:val="24"/>
          <w:szCs w:val="24"/>
          <w:lang w:val="en-US"/>
        </w:rPr>
        <w:t>(Artificial Intelligence Act)</w:t>
      </w:r>
      <w:r w:rsidR="00F378AB" w:rsidRPr="00727706">
        <w:rPr>
          <w:rFonts w:ascii="Arial" w:eastAsia="Arial" w:hAnsi="Arial" w:cs="Arial"/>
          <w:sz w:val="24"/>
          <w:szCs w:val="24"/>
          <w:lang w:val="en-US"/>
        </w:rPr>
        <w:t xml:space="preserve"> </w:t>
      </w:r>
      <w:hyperlink r:id="rId25" w:history="1">
        <w:r w:rsidR="00F378AB" w:rsidRPr="00727706">
          <w:rPr>
            <w:rStyle w:val="Hyperlinkki"/>
            <w:rFonts w:ascii="Arial" w:hAnsi="Arial" w:cs="Arial"/>
            <w:sz w:val="24"/>
            <w:szCs w:val="24"/>
            <w:lang w:val="en-US"/>
          </w:rPr>
          <w:t>Regulation - EU - 2024/1689 - EN - EUR-Lex</w:t>
        </w:r>
      </w:hyperlink>
      <w:r w:rsidR="007D2C59" w:rsidRPr="00727706">
        <w:rPr>
          <w:rFonts w:ascii="Arial" w:hAnsi="Arial" w:cs="Arial"/>
          <w:sz w:val="24"/>
          <w:szCs w:val="24"/>
          <w:lang w:val="en-US"/>
        </w:rPr>
        <w:t xml:space="preserve">)  </w:t>
      </w:r>
    </w:p>
    <w:p w14:paraId="57E5EB3D" w14:textId="35738CE0" w:rsidR="00A02F8E" w:rsidRPr="00A02F8E" w:rsidRDefault="00962536" w:rsidP="00A02F8E">
      <w:pPr>
        <w:tabs>
          <w:tab w:val="left" w:pos="742"/>
        </w:tabs>
        <w:spacing w:before="152" w:line="187" w:lineRule="auto"/>
        <w:ind w:right="761"/>
        <w:rPr>
          <w:sz w:val="24"/>
        </w:rPr>
      </w:pPr>
      <w:r w:rsidRPr="00A87363">
        <w:rPr>
          <w:noProof/>
        </w:rPr>
        <mc:AlternateContent>
          <mc:Choice Requires="wps">
            <w:drawing>
              <wp:anchor distT="0" distB="0" distL="0" distR="0" simplePos="0" relativeHeight="251692544" behindDoc="1" locked="0" layoutInCell="1" allowOverlap="1" wp14:anchorId="2CF02EA4" wp14:editId="153A0513">
                <wp:simplePos x="0" y="0"/>
                <wp:positionH relativeFrom="page">
                  <wp:posOffset>647700</wp:posOffset>
                </wp:positionH>
                <wp:positionV relativeFrom="paragraph">
                  <wp:posOffset>236220</wp:posOffset>
                </wp:positionV>
                <wp:extent cx="6504940" cy="1737360"/>
                <wp:effectExtent l="0" t="0" r="10160" b="15240"/>
                <wp:wrapTopAndBottom/>
                <wp:docPr id="163065341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1737360"/>
                        </a:xfrm>
                        <a:prstGeom prst="rect">
                          <a:avLst/>
                        </a:prstGeom>
                        <a:ln w="12700">
                          <a:solidFill>
                            <a:srgbClr val="CCCCCC"/>
                          </a:solidFill>
                          <a:prstDash val="solid"/>
                        </a:ln>
                      </wps:spPr>
                      <wps:txbx>
                        <w:txbxContent>
                          <w:p w14:paraId="4AE06719" w14:textId="5D44B911" w:rsidR="00962536" w:rsidRPr="0027537C" w:rsidRDefault="009F793D" w:rsidP="009F793D">
                            <w:pPr>
                              <w:pStyle w:val="Leipteksti"/>
                              <w:numPr>
                                <w:ilvl w:val="0"/>
                                <w:numId w:val="24"/>
                              </w:numPr>
                              <w:spacing w:line="232" w:lineRule="auto"/>
                              <w:ind w:right="162"/>
                              <w:rPr>
                                <w:i/>
                                <w:iCs/>
                                <w:lang w:val="en-US"/>
                              </w:rPr>
                            </w:pPr>
                            <w:r w:rsidRPr="0027537C">
                              <w:rPr>
                                <w:i/>
                                <w:iCs/>
                                <w:lang w:val="en-US"/>
                              </w:rPr>
                              <w:t>Different stages of the work</w:t>
                            </w:r>
                          </w:p>
                          <w:p w14:paraId="3A98347E" w14:textId="646DB81C" w:rsidR="009F793D" w:rsidRPr="0027537C" w:rsidRDefault="009F793D" w:rsidP="009F793D">
                            <w:pPr>
                              <w:pStyle w:val="Leipteksti"/>
                              <w:numPr>
                                <w:ilvl w:val="0"/>
                                <w:numId w:val="24"/>
                              </w:numPr>
                              <w:spacing w:line="232" w:lineRule="auto"/>
                              <w:ind w:right="162"/>
                              <w:rPr>
                                <w:i/>
                                <w:iCs/>
                                <w:lang w:val="en-US"/>
                              </w:rPr>
                            </w:pPr>
                            <w:r w:rsidRPr="0027537C">
                              <w:rPr>
                                <w:i/>
                                <w:iCs/>
                                <w:lang w:val="en-US"/>
                              </w:rPr>
                              <w:t>use of artificial intelligence in various documents</w:t>
                            </w:r>
                          </w:p>
                          <w:p w14:paraId="2064FAD1" w14:textId="57252282" w:rsidR="009F793D" w:rsidRPr="0027537C" w:rsidRDefault="009F793D" w:rsidP="009F793D">
                            <w:pPr>
                              <w:pStyle w:val="Leipteksti"/>
                              <w:numPr>
                                <w:ilvl w:val="0"/>
                                <w:numId w:val="24"/>
                              </w:numPr>
                              <w:spacing w:line="232" w:lineRule="auto"/>
                              <w:ind w:right="162"/>
                              <w:rPr>
                                <w:i/>
                                <w:iCs/>
                                <w:lang w:val="en-US"/>
                              </w:rPr>
                            </w:pPr>
                            <w:r w:rsidRPr="0027537C">
                              <w:rPr>
                                <w:i/>
                                <w:iCs/>
                                <w:lang w:val="en-US"/>
                              </w:rPr>
                              <w:t>informing research subjects</w:t>
                            </w:r>
                          </w:p>
                        </w:txbxContent>
                      </wps:txbx>
                      <wps:bodyPr wrap="square" lIns="0" tIns="0" rIns="0" bIns="0" rtlCol="0">
                        <a:noAutofit/>
                      </wps:bodyPr>
                    </wps:wsp>
                  </a:graphicData>
                </a:graphic>
                <wp14:sizeRelV relativeFrom="margin">
                  <wp14:pctHeight>0</wp14:pctHeight>
                </wp14:sizeRelV>
              </wp:anchor>
            </w:drawing>
          </mc:Choice>
          <mc:Fallback>
            <w:pict>
              <v:shape w14:anchorId="2CF02EA4" id="Textbox 11" o:spid="_x0000_s1031" type="#_x0000_t202" style="position:absolute;margin-left:51pt;margin-top:18.6pt;width:512.2pt;height:136.8pt;z-index:-2516239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" filled="f" strokecolor="#ccc" strokeweight="1pt">
                <v:path arrowok="t"/>
                <v:textbox inset="0,0,0,0">
                  <w:txbxContent>
                    <w:p w14:paraId="4AE06719" w14:textId="5D44B911" w:rsidR="00962536" w:rsidRPr="0027537C" w:rsidRDefault="009F793D" w:rsidP="009F793D">
                      <w:pPr>
                        <w:pStyle w:val="Leipteksti"/>
                        <w:numPr>
                          <w:ilvl w:val="0"/>
                          <w:numId w:val="24"/>
                        </w:numPr>
                        <w:spacing w:line="232" w:lineRule="auto"/>
                        <w:ind w:right="162"/>
                        <w:rPr>
                          <w:i/>
                          <w:iCs/>
                          <w:lang w:val="en-US"/>
                        </w:rPr>
                      </w:pPr>
                      <w:r w:rsidRPr="0027537C">
                        <w:rPr>
                          <w:i/>
                          <w:iCs/>
                          <w:lang w:val="en-US"/>
                        </w:rPr>
                        <w:t>Different stages of the work</w:t>
                      </w:r>
                    </w:p>
                    <w:p w14:paraId="3A98347E" w14:textId="646DB81C" w:rsidR="009F793D" w:rsidRPr="0027537C" w:rsidRDefault="009F793D" w:rsidP="009F793D">
                      <w:pPr>
                        <w:pStyle w:val="Leipteksti"/>
                        <w:numPr>
                          <w:ilvl w:val="0"/>
                          <w:numId w:val="24"/>
                        </w:numPr>
                        <w:spacing w:line="232" w:lineRule="auto"/>
                        <w:ind w:right="162"/>
                        <w:rPr>
                          <w:i/>
                          <w:iCs/>
                          <w:lang w:val="en-US"/>
                        </w:rPr>
                      </w:pPr>
                      <w:r w:rsidRPr="0027537C">
                        <w:rPr>
                          <w:i/>
                          <w:iCs/>
                          <w:lang w:val="en-US"/>
                        </w:rPr>
                        <w:t>use of artificial intelligence in various documents</w:t>
                      </w:r>
                    </w:p>
                    <w:p w14:paraId="2064FAD1" w14:textId="57252282" w:rsidR="009F793D" w:rsidRPr="0027537C" w:rsidRDefault="009F793D" w:rsidP="009F793D">
                      <w:pPr>
                        <w:pStyle w:val="Leipteksti"/>
                        <w:numPr>
                          <w:ilvl w:val="0"/>
                          <w:numId w:val="24"/>
                        </w:numPr>
                        <w:spacing w:line="232" w:lineRule="auto"/>
                        <w:ind w:right="162"/>
                        <w:rPr>
                          <w:i/>
                          <w:iCs/>
                          <w:lang w:val="en-US"/>
                        </w:rPr>
                      </w:pPr>
                      <w:r w:rsidRPr="0027537C">
                        <w:rPr>
                          <w:i/>
                          <w:iCs/>
                          <w:lang w:val="en-US"/>
                        </w:rPr>
                        <w:t>informing research subjects</w:t>
                      </w:r>
                    </w:p>
                  </w:txbxContent>
                </v:textbox>
                <w10:wrap type="topAndBottom" anchorx="page"/>
              </v:shape>
            </w:pict>
          </mc:Fallback>
        </mc:AlternateContent>
      </w:r>
    </w:p>
    <w:sectPr w:rsidR="00A02F8E" w:rsidRPr="00A02F8E">
      <w:pgSz w:w="12240" w:h="15840"/>
      <w:pgMar w:top="1540" w:right="540" w:bottom="280" w:left="1020" w:header="39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E377" w14:textId="77777777" w:rsidR="00185D60" w:rsidRDefault="00185D60">
      <w:r>
        <w:separator/>
      </w:r>
    </w:p>
  </w:endnote>
  <w:endnote w:type="continuationSeparator" w:id="0">
    <w:p w14:paraId="1E4B77A6" w14:textId="77777777" w:rsidR="00185D60" w:rsidRDefault="001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8604" w14:textId="77777777" w:rsidR="00185D60" w:rsidRDefault="00185D60">
      <w:r>
        <w:separator/>
      </w:r>
    </w:p>
  </w:footnote>
  <w:footnote w:type="continuationSeparator" w:id="0">
    <w:p w14:paraId="0E939D1B" w14:textId="77777777" w:rsidR="00185D60" w:rsidRDefault="0018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63D2" w14:textId="77777777" w:rsidR="00176C0F" w:rsidRDefault="004D6DD0">
    <w:pPr>
      <w:pStyle w:val="Leipteksti"/>
      <w:spacing w:line="14" w:lineRule="auto"/>
      <w:rPr>
        <w:sz w:val="20"/>
      </w:rPr>
    </w:pPr>
    <w:r>
      <w:rPr>
        <w:noProof/>
      </w:rPr>
      <w:drawing>
        <wp:anchor distT="0" distB="0" distL="0" distR="0" simplePos="0" relativeHeight="487505408" behindDoc="1" locked="0" layoutInCell="1" allowOverlap="1" wp14:anchorId="57CEF67E" wp14:editId="39D31F75">
          <wp:simplePos x="0" y="0"/>
          <wp:positionH relativeFrom="page">
            <wp:posOffset>5874429</wp:posOffset>
          </wp:positionH>
          <wp:positionV relativeFrom="page">
            <wp:posOffset>247595</wp:posOffset>
          </wp:positionV>
          <wp:extent cx="1405549" cy="6550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05549" cy="6550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4A5"/>
    <w:multiLevelType w:val="hybridMultilevel"/>
    <w:tmpl w:val="DA324F9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628C5"/>
    <w:multiLevelType w:val="hybridMultilevel"/>
    <w:tmpl w:val="1A4C3C80"/>
    <w:lvl w:ilvl="0" w:tplc="87B47E48">
      <w:start w:val="5"/>
      <w:numFmt w:val="bullet"/>
      <w:lvlText w:val="-"/>
      <w:lvlJc w:val="left"/>
      <w:pPr>
        <w:ind w:left="739" w:hanging="360"/>
      </w:pPr>
      <w:rPr>
        <w:rFonts w:ascii="Arial Black" w:eastAsia="Arial Black" w:hAnsi="Arial Black" w:cs="Arial Black" w:hint="default"/>
        <w:sz w:val="24"/>
      </w:rPr>
    </w:lvl>
    <w:lvl w:ilvl="1" w:tplc="040B0003" w:tentative="1">
      <w:start w:val="1"/>
      <w:numFmt w:val="bullet"/>
      <w:lvlText w:val="o"/>
      <w:lvlJc w:val="left"/>
      <w:pPr>
        <w:ind w:left="1459" w:hanging="360"/>
      </w:pPr>
      <w:rPr>
        <w:rFonts w:ascii="Courier New" w:hAnsi="Courier New" w:cs="Courier New" w:hint="default"/>
      </w:rPr>
    </w:lvl>
    <w:lvl w:ilvl="2" w:tplc="040B0005" w:tentative="1">
      <w:start w:val="1"/>
      <w:numFmt w:val="bullet"/>
      <w:lvlText w:val=""/>
      <w:lvlJc w:val="left"/>
      <w:pPr>
        <w:ind w:left="2179" w:hanging="360"/>
      </w:pPr>
      <w:rPr>
        <w:rFonts w:ascii="Wingdings" w:hAnsi="Wingdings" w:hint="default"/>
      </w:rPr>
    </w:lvl>
    <w:lvl w:ilvl="3" w:tplc="040B0001" w:tentative="1">
      <w:start w:val="1"/>
      <w:numFmt w:val="bullet"/>
      <w:lvlText w:val=""/>
      <w:lvlJc w:val="left"/>
      <w:pPr>
        <w:ind w:left="2899" w:hanging="360"/>
      </w:pPr>
      <w:rPr>
        <w:rFonts w:ascii="Symbol" w:hAnsi="Symbol" w:hint="default"/>
      </w:rPr>
    </w:lvl>
    <w:lvl w:ilvl="4" w:tplc="040B0003" w:tentative="1">
      <w:start w:val="1"/>
      <w:numFmt w:val="bullet"/>
      <w:lvlText w:val="o"/>
      <w:lvlJc w:val="left"/>
      <w:pPr>
        <w:ind w:left="3619" w:hanging="360"/>
      </w:pPr>
      <w:rPr>
        <w:rFonts w:ascii="Courier New" w:hAnsi="Courier New" w:cs="Courier New" w:hint="default"/>
      </w:rPr>
    </w:lvl>
    <w:lvl w:ilvl="5" w:tplc="040B0005" w:tentative="1">
      <w:start w:val="1"/>
      <w:numFmt w:val="bullet"/>
      <w:lvlText w:val=""/>
      <w:lvlJc w:val="left"/>
      <w:pPr>
        <w:ind w:left="4339" w:hanging="360"/>
      </w:pPr>
      <w:rPr>
        <w:rFonts w:ascii="Wingdings" w:hAnsi="Wingdings" w:hint="default"/>
      </w:rPr>
    </w:lvl>
    <w:lvl w:ilvl="6" w:tplc="040B0001" w:tentative="1">
      <w:start w:val="1"/>
      <w:numFmt w:val="bullet"/>
      <w:lvlText w:val=""/>
      <w:lvlJc w:val="left"/>
      <w:pPr>
        <w:ind w:left="5059" w:hanging="360"/>
      </w:pPr>
      <w:rPr>
        <w:rFonts w:ascii="Symbol" w:hAnsi="Symbol" w:hint="default"/>
      </w:rPr>
    </w:lvl>
    <w:lvl w:ilvl="7" w:tplc="040B0003" w:tentative="1">
      <w:start w:val="1"/>
      <w:numFmt w:val="bullet"/>
      <w:lvlText w:val="o"/>
      <w:lvlJc w:val="left"/>
      <w:pPr>
        <w:ind w:left="5779" w:hanging="360"/>
      </w:pPr>
      <w:rPr>
        <w:rFonts w:ascii="Courier New" w:hAnsi="Courier New" w:cs="Courier New" w:hint="default"/>
      </w:rPr>
    </w:lvl>
    <w:lvl w:ilvl="8" w:tplc="040B0005" w:tentative="1">
      <w:start w:val="1"/>
      <w:numFmt w:val="bullet"/>
      <w:lvlText w:val=""/>
      <w:lvlJc w:val="left"/>
      <w:pPr>
        <w:ind w:left="6499" w:hanging="360"/>
      </w:pPr>
      <w:rPr>
        <w:rFonts w:ascii="Wingdings" w:hAnsi="Wingdings" w:hint="default"/>
      </w:rPr>
    </w:lvl>
  </w:abstractNum>
  <w:abstractNum w:abstractNumId="2" w15:restartNumberingAfterBreak="0">
    <w:nsid w:val="10622ACF"/>
    <w:multiLevelType w:val="hybridMultilevel"/>
    <w:tmpl w:val="F7EE0438"/>
    <w:lvl w:ilvl="0" w:tplc="4A62243E">
      <w:numFmt w:val="bullet"/>
      <w:lvlText w:val="-"/>
      <w:lvlJc w:val="left"/>
      <w:pPr>
        <w:ind w:left="166" w:hanging="147"/>
      </w:pPr>
      <w:rPr>
        <w:rFonts w:ascii="Arial" w:eastAsia="Arial" w:hAnsi="Arial" w:cs="Arial" w:hint="default"/>
        <w:b w:val="0"/>
        <w:bCs w:val="0"/>
        <w:i w:val="0"/>
        <w:iCs w:val="0"/>
        <w:spacing w:val="0"/>
        <w:w w:val="100"/>
        <w:sz w:val="24"/>
        <w:szCs w:val="24"/>
        <w:lang w:val="fi-FI" w:eastAsia="en-US" w:bidi="ar-SA"/>
      </w:rPr>
    </w:lvl>
    <w:lvl w:ilvl="1" w:tplc="A3963A30">
      <w:numFmt w:val="bullet"/>
      <w:lvlText w:val="•"/>
      <w:lvlJc w:val="left"/>
      <w:pPr>
        <w:ind w:left="1152" w:hanging="147"/>
      </w:pPr>
      <w:rPr>
        <w:rFonts w:hint="default"/>
        <w:lang w:val="fi-FI" w:eastAsia="en-US" w:bidi="ar-SA"/>
      </w:rPr>
    </w:lvl>
    <w:lvl w:ilvl="2" w:tplc="944C9A30">
      <w:numFmt w:val="bullet"/>
      <w:lvlText w:val="•"/>
      <w:lvlJc w:val="left"/>
      <w:pPr>
        <w:ind w:left="2144" w:hanging="147"/>
      </w:pPr>
      <w:rPr>
        <w:rFonts w:hint="default"/>
        <w:lang w:val="fi-FI" w:eastAsia="en-US" w:bidi="ar-SA"/>
      </w:rPr>
    </w:lvl>
    <w:lvl w:ilvl="3" w:tplc="C09812D8">
      <w:numFmt w:val="bullet"/>
      <w:lvlText w:val="•"/>
      <w:lvlJc w:val="left"/>
      <w:pPr>
        <w:ind w:left="3137" w:hanging="147"/>
      </w:pPr>
      <w:rPr>
        <w:rFonts w:hint="default"/>
        <w:lang w:val="fi-FI" w:eastAsia="en-US" w:bidi="ar-SA"/>
      </w:rPr>
    </w:lvl>
    <w:lvl w:ilvl="4" w:tplc="41D625F4">
      <w:numFmt w:val="bullet"/>
      <w:lvlText w:val="•"/>
      <w:lvlJc w:val="left"/>
      <w:pPr>
        <w:ind w:left="4129" w:hanging="147"/>
      </w:pPr>
      <w:rPr>
        <w:rFonts w:hint="default"/>
        <w:lang w:val="fi-FI" w:eastAsia="en-US" w:bidi="ar-SA"/>
      </w:rPr>
    </w:lvl>
    <w:lvl w:ilvl="5" w:tplc="8E725216">
      <w:numFmt w:val="bullet"/>
      <w:lvlText w:val="•"/>
      <w:lvlJc w:val="left"/>
      <w:pPr>
        <w:ind w:left="5121" w:hanging="147"/>
      </w:pPr>
      <w:rPr>
        <w:rFonts w:hint="default"/>
        <w:lang w:val="fi-FI" w:eastAsia="en-US" w:bidi="ar-SA"/>
      </w:rPr>
    </w:lvl>
    <w:lvl w:ilvl="6" w:tplc="8E061330">
      <w:numFmt w:val="bullet"/>
      <w:lvlText w:val="•"/>
      <w:lvlJc w:val="left"/>
      <w:pPr>
        <w:ind w:left="6114" w:hanging="147"/>
      </w:pPr>
      <w:rPr>
        <w:rFonts w:hint="default"/>
        <w:lang w:val="fi-FI" w:eastAsia="en-US" w:bidi="ar-SA"/>
      </w:rPr>
    </w:lvl>
    <w:lvl w:ilvl="7" w:tplc="6BF4C8AA">
      <w:numFmt w:val="bullet"/>
      <w:lvlText w:val="•"/>
      <w:lvlJc w:val="left"/>
      <w:pPr>
        <w:ind w:left="7106" w:hanging="147"/>
      </w:pPr>
      <w:rPr>
        <w:rFonts w:hint="default"/>
        <w:lang w:val="fi-FI" w:eastAsia="en-US" w:bidi="ar-SA"/>
      </w:rPr>
    </w:lvl>
    <w:lvl w:ilvl="8" w:tplc="97844ABA">
      <w:numFmt w:val="bullet"/>
      <w:lvlText w:val="•"/>
      <w:lvlJc w:val="left"/>
      <w:pPr>
        <w:ind w:left="8098" w:hanging="147"/>
      </w:pPr>
      <w:rPr>
        <w:rFonts w:hint="default"/>
        <w:lang w:val="fi-FI" w:eastAsia="en-US" w:bidi="ar-SA"/>
      </w:rPr>
    </w:lvl>
  </w:abstractNum>
  <w:abstractNum w:abstractNumId="3" w15:restartNumberingAfterBreak="0">
    <w:nsid w:val="12F5030E"/>
    <w:multiLevelType w:val="hybridMultilevel"/>
    <w:tmpl w:val="355A4008"/>
    <w:lvl w:ilvl="0" w:tplc="083A0E84">
      <w:start w:val="10"/>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66B32A9"/>
    <w:multiLevelType w:val="hybridMultilevel"/>
    <w:tmpl w:val="DF60E0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7C706B"/>
    <w:multiLevelType w:val="hybridMultilevel"/>
    <w:tmpl w:val="DA324F96"/>
    <w:lvl w:ilvl="0" w:tplc="9D5442AA">
      <w:start w:val="1"/>
      <w:numFmt w:val="decimal"/>
      <w:lvlText w:val="%1."/>
      <w:lvlJc w:val="left"/>
      <w:pPr>
        <w:ind w:left="360" w:hanging="360"/>
      </w:pPr>
      <w:rPr>
        <w:rFonts w:hint="default"/>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D99403D"/>
    <w:multiLevelType w:val="multilevel"/>
    <w:tmpl w:val="465E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215DC"/>
    <w:multiLevelType w:val="hybridMultilevel"/>
    <w:tmpl w:val="B3622C00"/>
    <w:lvl w:ilvl="0" w:tplc="4D32D2CC">
      <w:start w:val="1"/>
      <w:numFmt w:val="decimal"/>
      <w:lvlText w:val="%1."/>
      <w:lvlJc w:val="left"/>
      <w:pPr>
        <w:ind w:left="1020" w:hanging="360"/>
      </w:pPr>
    </w:lvl>
    <w:lvl w:ilvl="1" w:tplc="69CC4A1C">
      <w:start w:val="1"/>
      <w:numFmt w:val="decimal"/>
      <w:lvlText w:val="%2."/>
      <w:lvlJc w:val="left"/>
      <w:pPr>
        <w:ind w:left="1020" w:hanging="360"/>
      </w:pPr>
    </w:lvl>
    <w:lvl w:ilvl="2" w:tplc="AB464ED8">
      <w:start w:val="1"/>
      <w:numFmt w:val="decimal"/>
      <w:lvlText w:val="%3."/>
      <w:lvlJc w:val="left"/>
      <w:pPr>
        <w:ind w:left="1020" w:hanging="360"/>
      </w:pPr>
    </w:lvl>
    <w:lvl w:ilvl="3" w:tplc="0FAA4884">
      <w:start w:val="1"/>
      <w:numFmt w:val="decimal"/>
      <w:lvlText w:val="%4."/>
      <w:lvlJc w:val="left"/>
      <w:pPr>
        <w:ind w:left="1020" w:hanging="360"/>
      </w:pPr>
    </w:lvl>
    <w:lvl w:ilvl="4" w:tplc="7B96A3F8">
      <w:start w:val="1"/>
      <w:numFmt w:val="decimal"/>
      <w:lvlText w:val="%5."/>
      <w:lvlJc w:val="left"/>
      <w:pPr>
        <w:ind w:left="1020" w:hanging="360"/>
      </w:pPr>
    </w:lvl>
    <w:lvl w:ilvl="5" w:tplc="E4228020">
      <w:start w:val="1"/>
      <w:numFmt w:val="decimal"/>
      <w:lvlText w:val="%6."/>
      <w:lvlJc w:val="left"/>
      <w:pPr>
        <w:ind w:left="1020" w:hanging="360"/>
      </w:pPr>
    </w:lvl>
    <w:lvl w:ilvl="6" w:tplc="BD76079A">
      <w:start w:val="1"/>
      <w:numFmt w:val="decimal"/>
      <w:lvlText w:val="%7."/>
      <w:lvlJc w:val="left"/>
      <w:pPr>
        <w:ind w:left="1020" w:hanging="360"/>
      </w:pPr>
    </w:lvl>
    <w:lvl w:ilvl="7" w:tplc="F4FE36F2">
      <w:start w:val="1"/>
      <w:numFmt w:val="decimal"/>
      <w:lvlText w:val="%8."/>
      <w:lvlJc w:val="left"/>
      <w:pPr>
        <w:ind w:left="1020" w:hanging="360"/>
      </w:pPr>
    </w:lvl>
    <w:lvl w:ilvl="8" w:tplc="41DC1CD6">
      <w:start w:val="1"/>
      <w:numFmt w:val="decimal"/>
      <w:lvlText w:val="%9."/>
      <w:lvlJc w:val="left"/>
      <w:pPr>
        <w:ind w:left="1020" w:hanging="360"/>
      </w:pPr>
    </w:lvl>
  </w:abstractNum>
  <w:abstractNum w:abstractNumId="8" w15:restartNumberingAfterBreak="0">
    <w:nsid w:val="33D834CA"/>
    <w:multiLevelType w:val="hybridMultilevel"/>
    <w:tmpl w:val="BE4015FC"/>
    <w:lvl w:ilvl="0" w:tplc="E85828E4">
      <w:start w:val="1"/>
      <w:numFmt w:val="decimal"/>
      <w:lvlText w:val="%1."/>
      <w:lvlJc w:val="left"/>
      <w:pPr>
        <w:ind w:left="161" w:hanging="346"/>
        <w:jc w:val="right"/>
      </w:pPr>
      <w:rPr>
        <w:rFonts w:ascii="Arial Black" w:eastAsia="Arial Black" w:hAnsi="Arial Black" w:cs="Arial Black" w:hint="default"/>
        <w:b w:val="0"/>
        <w:bCs w:val="0"/>
        <w:i w:val="0"/>
        <w:iCs w:val="0"/>
        <w:spacing w:val="0"/>
        <w:w w:val="100"/>
        <w:sz w:val="24"/>
        <w:szCs w:val="24"/>
        <w:lang w:val="fi-FI" w:eastAsia="en-US" w:bidi="ar-SA"/>
      </w:rPr>
    </w:lvl>
    <w:lvl w:ilvl="1" w:tplc="F8626892">
      <w:numFmt w:val="bullet"/>
      <w:lvlText w:val="•"/>
      <w:lvlJc w:val="left"/>
      <w:pPr>
        <w:ind w:left="1212" w:hanging="346"/>
      </w:pPr>
      <w:rPr>
        <w:rFonts w:hint="default"/>
        <w:lang w:val="fi-FI" w:eastAsia="en-US" w:bidi="ar-SA"/>
      </w:rPr>
    </w:lvl>
    <w:lvl w:ilvl="2" w:tplc="3A702766">
      <w:numFmt w:val="bullet"/>
      <w:lvlText w:val="•"/>
      <w:lvlJc w:val="left"/>
      <w:pPr>
        <w:ind w:left="2264" w:hanging="346"/>
      </w:pPr>
      <w:rPr>
        <w:rFonts w:hint="default"/>
        <w:lang w:val="fi-FI" w:eastAsia="en-US" w:bidi="ar-SA"/>
      </w:rPr>
    </w:lvl>
    <w:lvl w:ilvl="3" w:tplc="D9F07F86">
      <w:numFmt w:val="bullet"/>
      <w:lvlText w:val="•"/>
      <w:lvlJc w:val="left"/>
      <w:pPr>
        <w:ind w:left="3316" w:hanging="346"/>
      </w:pPr>
      <w:rPr>
        <w:rFonts w:hint="default"/>
        <w:lang w:val="fi-FI" w:eastAsia="en-US" w:bidi="ar-SA"/>
      </w:rPr>
    </w:lvl>
    <w:lvl w:ilvl="4" w:tplc="AF9EDA5E">
      <w:numFmt w:val="bullet"/>
      <w:lvlText w:val="•"/>
      <w:lvlJc w:val="left"/>
      <w:pPr>
        <w:ind w:left="4368" w:hanging="346"/>
      </w:pPr>
      <w:rPr>
        <w:rFonts w:hint="default"/>
        <w:lang w:val="fi-FI" w:eastAsia="en-US" w:bidi="ar-SA"/>
      </w:rPr>
    </w:lvl>
    <w:lvl w:ilvl="5" w:tplc="E9EEF24A">
      <w:numFmt w:val="bullet"/>
      <w:lvlText w:val="•"/>
      <w:lvlJc w:val="left"/>
      <w:pPr>
        <w:ind w:left="5420" w:hanging="346"/>
      </w:pPr>
      <w:rPr>
        <w:rFonts w:hint="default"/>
        <w:lang w:val="fi-FI" w:eastAsia="en-US" w:bidi="ar-SA"/>
      </w:rPr>
    </w:lvl>
    <w:lvl w:ilvl="6" w:tplc="ABE05DE6">
      <w:numFmt w:val="bullet"/>
      <w:lvlText w:val="•"/>
      <w:lvlJc w:val="left"/>
      <w:pPr>
        <w:ind w:left="6472" w:hanging="346"/>
      </w:pPr>
      <w:rPr>
        <w:rFonts w:hint="default"/>
        <w:lang w:val="fi-FI" w:eastAsia="en-US" w:bidi="ar-SA"/>
      </w:rPr>
    </w:lvl>
    <w:lvl w:ilvl="7" w:tplc="DD0C97CC">
      <w:numFmt w:val="bullet"/>
      <w:lvlText w:val="•"/>
      <w:lvlJc w:val="left"/>
      <w:pPr>
        <w:ind w:left="7524" w:hanging="346"/>
      </w:pPr>
      <w:rPr>
        <w:rFonts w:hint="default"/>
        <w:lang w:val="fi-FI" w:eastAsia="en-US" w:bidi="ar-SA"/>
      </w:rPr>
    </w:lvl>
    <w:lvl w:ilvl="8" w:tplc="E668C560">
      <w:numFmt w:val="bullet"/>
      <w:lvlText w:val="•"/>
      <w:lvlJc w:val="left"/>
      <w:pPr>
        <w:ind w:left="8576" w:hanging="346"/>
      </w:pPr>
      <w:rPr>
        <w:rFonts w:hint="default"/>
        <w:lang w:val="fi-FI" w:eastAsia="en-US" w:bidi="ar-SA"/>
      </w:rPr>
    </w:lvl>
  </w:abstractNum>
  <w:abstractNum w:abstractNumId="9" w15:restartNumberingAfterBreak="0">
    <w:nsid w:val="37B54974"/>
    <w:multiLevelType w:val="multilevel"/>
    <w:tmpl w:val="4272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D5E54"/>
    <w:multiLevelType w:val="hybridMultilevel"/>
    <w:tmpl w:val="E39A2618"/>
    <w:lvl w:ilvl="0" w:tplc="997E1F8E">
      <w:start w:val="10"/>
      <w:numFmt w:val="lowerRoman"/>
      <w:lvlText w:val="(%1)"/>
      <w:lvlJc w:val="left"/>
      <w:pPr>
        <w:ind w:left="878" w:hanging="720"/>
      </w:pPr>
      <w:rPr>
        <w:rFonts w:hint="default"/>
      </w:rPr>
    </w:lvl>
    <w:lvl w:ilvl="1" w:tplc="040B0019" w:tentative="1">
      <w:start w:val="1"/>
      <w:numFmt w:val="lowerLetter"/>
      <w:lvlText w:val="%2."/>
      <w:lvlJc w:val="left"/>
      <w:pPr>
        <w:ind w:left="1238" w:hanging="360"/>
      </w:pPr>
    </w:lvl>
    <w:lvl w:ilvl="2" w:tplc="040B001B" w:tentative="1">
      <w:start w:val="1"/>
      <w:numFmt w:val="lowerRoman"/>
      <w:lvlText w:val="%3."/>
      <w:lvlJc w:val="right"/>
      <w:pPr>
        <w:ind w:left="1958" w:hanging="180"/>
      </w:pPr>
    </w:lvl>
    <w:lvl w:ilvl="3" w:tplc="040B000F" w:tentative="1">
      <w:start w:val="1"/>
      <w:numFmt w:val="decimal"/>
      <w:lvlText w:val="%4."/>
      <w:lvlJc w:val="left"/>
      <w:pPr>
        <w:ind w:left="2678" w:hanging="360"/>
      </w:pPr>
    </w:lvl>
    <w:lvl w:ilvl="4" w:tplc="040B0019" w:tentative="1">
      <w:start w:val="1"/>
      <w:numFmt w:val="lowerLetter"/>
      <w:lvlText w:val="%5."/>
      <w:lvlJc w:val="left"/>
      <w:pPr>
        <w:ind w:left="3398" w:hanging="360"/>
      </w:pPr>
    </w:lvl>
    <w:lvl w:ilvl="5" w:tplc="040B001B" w:tentative="1">
      <w:start w:val="1"/>
      <w:numFmt w:val="lowerRoman"/>
      <w:lvlText w:val="%6."/>
      <w:lvlJc w:val="right"/>
      <w:pPr>
        <w:ind w:left="4118" w:hanging="180"/>
      </w:pPr>
    </w:lvl>
    <w:lvl w:ilvl="6" w:tplc="040B000F" w:tentative="1">
      <w:start w:val="1"/>
      <w:numFmt w:val="decimal"/>
      <w:lvlText w:val="%7."/>
      <w:lvlJc w:val="left"/>
      <w:pPr>
        <w:ind w:left="4838" w:hanging="360"/>
      </w:pPr>
    </w:lvl>
    <w:lvl w:ilvl="7" w:tplc="040B0019" w:tentative="1">
      <w:start w:val="1"/>
      <w:numFmt w:val="lowerLetter"/>
      <w:lvlText w:val="%8."/>
      <w:lvlJc w:val="left"/>
      <w:pPr>
        <w:ind w:left="5558" w:hanging="360"/>
      </w:pPr>
    </w:lvl>
    <w:lvl w:ilvl="8" w:tplc="040B001B" w:tentative="1">
      <w:start w:val="1"/>
      <w:numFmt w:val="lowerRoman"/>
      <w:lvlText w:val="%9."/>
      <w:lvlJc w:val="right"/>
      <w:pPr>
        <w:ind w:left="6278" w:hanging="180"/>
      </w:pPr>
    </w:lvl>
  </w:abstractNum>
  <w:abstractNum w:abstractNumId="11" w15:restartNumberingAfterBreak="0">
    <w:nsid w:val="3AA215A9"/>
    <w:multiLevelType w:val="hybridMultilevel"/>
    <w:tmpl w:val="95E87BD0"/>
    <w:lvl w:ilvl="0" w:tplc="E5407928">
      <w:start w:val="10"/>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2C96824"/>
    <w:multiLevelType w:val="hybridMultilevel"/>
    <w:tmpl w:val="A7F618D6"/>
    <w:lvl w:ilvl="0" w:tplc="3E6AF71C">
      <w:start w:val="10"/>
      <w:numFmt w:val="lowerRoman"/>
      <w:lvlText w:val="(%1)"/>
      <w:lvlJc w:val="left"/>
      <w:pPr>
        <w:ind w:left="1192" w:hanging="720"/>
      </w:pPr>
      <w:rPr>
        <w:rFonts w:hint="default"/>
      </w:rPr>
    </w:lvl>
    <w:lvl w:ilvl="1" w:tplc="040B0019" w:tentative="1">
      <w:start w:val="1"/>
      <w:numFmt w:val="lowerLetter"/>
      <w:lvlText w:val="%2."/>
      <w:lvlJc w:val="left"/>
      <w:pPr>
        <w:ind w:left="1552" w:hanging="360"/>
      </w:pPr>
    </w:lvl>
    <w:lvl w:ilvl="2" w:tplc="040B001B" w:tentative="1">
      <w:start w:val="1"/>
      <w:numFmt w:val="lowerRoman"/>
      <w:lvlText w:val="%3."/>
      <w:lvlJc w:val="right"/>
      <w:pPr>
        <w:ind w:left="2272" w:hanging="180"/>
      </w:pPr>
    </w:lvl>
    <w:lvl w:ilvl="3" w:tplc="040B000F" w:tentative="1">
      <w:start w:val="1"/>
      <w:numFmt w:val="decimal"/>
      <w:lvlText w:val="%4."/>
      <w:lvlJc w:val="left"/>
      <w:pPr>
        <w:ind w:left="2992" w:hanging="360"/>
      </w:pPr>
    </w:lvl>
    <w:lvl w:ilvl="4" w:tplc="040B0019" w:tentative="1">
      <w:start w:val="1"/>
      <w:numFmt w:val="lowerLetter"/>
      <w:lvlText w:val="%5."/>
      <w:lvlJc w:val="left"/>
      <w:pPr>
        <w:ind w:left="3712" w:hanging="360"/>
      </w:pPr>
    </w:lvl>
    <w:lvl w:ilvl="5" w:tplc="040B001B" w:tentative="1">
      <w:start w:val="1"/>
      <w:numFmt w:val="lowerRoman"/>
      <w:lvlText w:val="%6."/>
      <w:lvlJc w:val="right"/>
      <w:pPr>
        <w:ind w:left="4432" w:hanging="180"/>
      </w:pPr>
    </w:lvl>
    <w:lvl w:ilvl="6" w:tplc="040B000F" w:tentative="1">
      <w:start w:val="1"/>
      <w:numFmt w:val="decimal"/>
      <w:lvlText w:val="%7."/>
      <w:lvlJc w:val="left"/>
      <w:pPr>
        <w:ind w:left="5152" w:hanging="360"/>
      </w:pPr>
    </w:lvl>
    <w:lvl w:ilvl="7" w:tplc="040B0019" w:tentative="1">
      <w:start w:val="1"/>
      <w:numFmt w:val="lowerLetter"/>
      <w:lvlText w:val="%8."/>
      <w:lvlJc w:val="left"/>
      <w:pPr>
        <w:ind w:left="5872" w:hanging="360"/>
      </w:pPr>
    </w:lvl>
    <w:lvl w:ilvl="8" w:tplc="040B001B" w:tentative="1">
      <w:start w:val="1"/>
      <w:numFmt w:val="lowerRoman"/>
      <w:lvlText w:val="%9."/>
      <w:lvlJc w:val="right"/>
      <w:pPr>
        <w:ind w:left="6592" w:hanging="180"/>
      </w:pPr>
    </w:lvl>
  </w:abstractNum>
  <w:abstractNum w:abstractNumId="13" w15:restartNumberingAfterBreak="0">
    <w:nsid w:val="48AC2654"/>
    <w:multiLevelType w:val="hybridMultilevel"/>
    <w:tmpl w:val="0034412C"/>
    <w:lvl w:ilvl="0" w:tplc="22927E34">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DCB252D"/>
    <w:multiLevelType w:val="hybridMultilevel"/>
    <w:tmpl w:val="C0D8CD38"/>
    <w:lvl w:ilvl="0" w:tplc="040B0001">
      <w:start w:val="1"/>
      <w:numFmt w:val="bullet"/>
      <w:lvlText w:val=""/>
      <w:lvlJc w:val="left"/>
      <w:pPr>
        <w:ind w:left="835" w:hanging="360"/>
      </w:pPr>
      <w:rPr>
        <w:rFonts w:ascii="Symbol" w:hAnsi="Symbol" w:hint="default"/>
      </w:rPr>
    </w:lvl>
    <w:lvl w:ilvl="1" w:tplc="040B0003" w:tentative="1">
      <w:start w:val="1"/>
      <w:numFmt w:val="bullet"/>
      <w:lvlText w:val="o"/>
      <w:lvlJc w:val="left"/>
      <w:pPr>
        <w:ind w:left="1555" w:hanging="360"/>
      </w:pPr>
      <w:rPr>
        <w:rFonts w:ascii="Courier New" w:hAnsi="Courier New" w:cs="Courier New" w:hint="default"/>
      </w:rPr>
    </w:lvl>
    <w:lvl w:ilvl="2" w:tplc="040B0005" w:tentative="1">
      <w:start w:val="1"/>
      <w:numFmt w:val="bullet"/>
      <w:lvlText w:val=""/>
      <w:lvlJc w:val="left"/>
      <w:pPr>
        <w:ind w:left="2275" w:hanging="360"/>
      </w:pPr>
      <w:rPr>
        <w:rFonts w:ascii="Wingdings" w:hAnsi="Wingdings" w:hint="default"/>
      </w:rPr>
    </w:lvl>
    <w:lvl w:ilvl="3" w:tplc="040B0001" w:tentative="1">
      <w:start w:val="1"/>
      <w:numFmt w:val="bullet"/>
      <w:lvlText w:val=""/>
      <w:lvlJc w:val="left"/>
      <w:pPr>
        <w:ind w:left="2995" w:hanging="360"/>
      </w:pPr>
      <w:rPr>
        <w:rFonts w:ascii="Symbol" w:hAnsi="Symbol" w:hint="default"/>
      </w:rPr>
    </w:lvl>
    <w:lvl w:ilvl="4" w:tplc="040B0003" w:tentative="1">
      <w:start w:val="1"/>
      <w:numFmt w:val="bullet"/>
      <w:lvlText w:val="o"/>
      <w:lvlJc w:val="left"/>
      <w:pPr>
        <w:ind w:left="3715" w:hanging="360"/>
      </w:pPr>
      <w:rPr>
        <w:rFonts w:ascii="Courier New" w:hAnsi="Courier New" w:cs="Courier New" w:hint="default"/>
      </w:rPr>
    </w:lvl>
    <w:lvl w:ilvl="5" w:tplc="040B0005" w:tentative="1">
      <w:start w:val="1"/>
      <w:numFmt w:val="bullet"/>
      <w:lvlText w:val=""/>
      <w:lvlJc w:val="left"/>
      <w:pPr>
        <w:ind w:left="4435" w:hanging="360"/>
      </w:pPr>
      <w:rPr>
        <w:rFonts w:ascii="Wingdings" w:hAnsi="Wingdings" w:hint="default"/>
      </w:rPr>
    </w:lvl>
    <w:lvl w:ilvl="6" w:tplc="040B0001" w:tentative="1">
      <w:start w:val="1"/>
      <w:numFmt w:val="bullet"/>
      <w:lvlText w:val=""/>
      <w:lvlJc w:val="left"/>
      <w:pPr>
        <w:ind w:left="5155" w:hanging="360"/>
      </w:pPr>
      <w:rPr>
        <w:rFonts w:ascii="Symbol" w:hAnsi="Symbol" w:hint="default"/>
      </w:rPr>
    </w:lvl>
    <w:lvl w:ilvl="7" w:tplc="040B0003" w:tentative="1">
      <w:start w:val="1"/>
      <w:numFmt w:val="bullet"/>
      <w:lvlText w:val="o"/>
      <w:lvlJc w:val="left"/>
      <w:pPr>
        <w:ind w:left="5875" w:hanging="360"/>
      </w:pPr>
      <w:rPr>
        <w:rFonts w:ascii="Courier New" w:hAnsi="Courier New" w:cs="Courier New" w:hint="default"/>
      </w:rPr>
    </w:lvl>
    <w:lvl w:ilvl="8" w:tplc="040B0005" w:tentative="1">
      <w:start w:val="1"/>
      <w:numFmt w:val="bullet"/>
      <w:lvlText w:val=""/>
      <w:lvlJc w:val="left"/>
      <w:pPr>
        <w:ind w:left="6595" w:hanging="360"/>
      </w:pPr>
      <w:rPr>
        <w:rFonts w:ascii="Wingdings" w:hAnsi="Wingdings" w:hint="default"/>
      </w:rPr>
    </w:lvl>
  </w:abstractNum>
  <w:abstractNum w:abstractNumId="15" w15:restartNumberingAfterBreak="0">
    <w:nsid w:val="512D7F15"/>
    <w:multiLevelType w:val="hybridMultilevel"/>
    <w:tmpl w:val="25DE403C"/>
    <w:lvl w:ilvl="0" w:tplc="792AABEC">
      <w:start w:val="10"/>
      <w:numFmt w:val="bullet"/>
      <w:lvlText w:val="-"/>
      <w:lvlJc w:val="left"/>
      <w:pPr>
        <w:ind w:left="504" w:hanging="360"/>
      </w:pPr>
      <w:rPr>
        <w:rFonts w:ascii="Arial" w:eastAsia="Arial" w:hAnsi="Arial" w:cs="Arial" w:hint="default"/>
      </w:rPr>
    </w:lvl>
    <w:lvl w:ilvl="1" w:tplc="040B0003" w:tentative="1">
      <w:start w:val="1"/>
      <w:numFmt w:val="bullet"/>
      <w:lvlText w:val="o"/>
      <w:lvlJc w:val="left"/>
      <w:pPr>
        <w:ind w:left="1224" w:hanging="360"/>
      </w:pPr>
      <w:rPr>
        <w:rFonts w:ascii="Courier New" w:hAnsi="Courier New" w:cs="Courier New" w:hint="default"/>
      </w:rPr>
    </w:lvl>
    <w:lvl w:ilvl="2" w:tplc="040B0005" w:tentative="1">
      <w:start w:val="1"/>
      <w:numFmt w:val="bullet"/>
      <w:lvlText w:val=""/>
      <w:lvlJc w:val="left"/>
      <w:pPr>
        <w:ind w:left="1944" w:hanging="360"/>
      </w:pPr>
      <w:rPr>
        <w:rFonts w:ascii="Wingdings" w:hAnsi="Wingdings" w:hint="default"/>
      </w:rPr>
    </w:lvl>
    <w:lvl w:ilvl="3" w:tplc="040B0001" w:tentative="1">
      <w:start w:val="1"/>
      <w:numFmt w:val="bullet"/>
      <w:lvlText w:val=""/>
      <w:lvlJc w:val="left"/>
      <w:pPr>
        <w:ind w:left="2664" w:hanging="360"/>
      </w:pPr>
      <w:rPr>
        <w:rFonts w:ascii="Symbol" w:hAnsi="Symbol" w:hint="default"/>
      </w:rPr>
    </w:lvl>
    <w:lvl w:ilvl="4" w:tplc="040B0003" w:tentative="1">
      <w:start w:val="1"/>
      <w:numFmt w:val="bullet"/>
      <w:lvlText w:val="o"/>
      <w:lvlJc w:val="left"/>
      <w:pPr>
        <w:ind w:left="3384" w:hanging="360"/>
      </w:pPr>
      <w:rPr>
        <w:rFonts w:ascii="Courier New" w:hAnsi="Courier New" w:cs="Courier New" w:hint="default"/>
      </w:rPr>
    </w:lvl>
    <w:lvl w:ilvl="5" w:tplc="040B0005" w:tentative="1">
      <w:start w:val="1"/>
      <w:numFmt w:val="bullet"/>
      <w:lvlText w:val=""/>
      <w:lvlJc w:val="left"/>
      <w:pPr>
        <w:ind w:left="4104" w:hanging="360"/>
      </w:pPr>
      <w:rPr>
        <w:rFonts w:ascii="Wingdings" w:hAnsi="Wingdings" w:hint="default"/>
      </w:rPr>
    </w:lvl>
    <w:lvl w:ilvl="6" w:tplc="040B0001" w:tentative="1">
      <w:start w:val="1"/>
      <w:numFmt w:val="bullet"/>
      <w:lvlText w:val=""/>
      <w:lvlJc w:val="left"/>
      <w:pPr>
        <w:ind w:left="4824" w:hanging="360"/>
      </w:pPr>
      <w:rPr>
        <w:rFonts w:ascii="Symbol" w:hAnsi="Symbol" w:hint="default"/>
      </w:rPr>
    </w:lvl>
    <w:lvl w:ilvl="7" w:tplc="040B0003" w:tentative="1">
      <w:start w:val="1"/>
      <w:numFmt w:val="bullet"/>
      <w:lvlText w:val="o"/>
      <w:lvlJc w:val="left"/>
      <w:pPr>
        <w:ind w:left="5544" w:hanging="360"/>
      </w:pPr>
      <w:rPr>
        <w:rFonts w:ascii="Courier New" w:hAnsi="Courier New" w:cs="Courier New" w:hint="default"/>
      </w:rPr>
    </w:lvl>
    <w:lvl w:ilvl="8" w:tplc="040B0005" w:tentative="1">
      <w:start w:val="1"/>
      <w:numFmt w:val="bullet"/>
      <w:lvlText w:val=""/>
      <w:lvlJc w:val="left"/>
      <w:pPr>
        <w:ind w:left="6264" w:hanging="360"/>
      </w:pPr>
      <w:rPr>
        <w:rFonts w:ascii="Wingdings" w:hAnsi="Wingdings" w:hint="default"/>
      </w:rPr>
    </w:lvl>
  </w:abstractNum>
  <w:abstractNum w:abstractNumId="16" w15:restartNumberingAfterBreak="0">
    <w:nsid w:val="518E6903"/>
    <w:multiLevelType w:val="hybridMultilevel"/>
    <w:tmpl w:val="AE2C7B60"/>
    <w:lvl w:ilvl="0" w:tplc="9A180740">
      <w:numFmt w:val="bullet"/>
      <w:lvlText w:val="-"/>
      <w:lvlJc w:val="left"/>
      <w:pPr>
        <w:ind w:left="146" w:hanging="147"/>
      </w:pPr>
      <w:rPr>
        <w:rFonts w:ascii="Arial" w:eastAsia="Arial" w:hAnsi="Arial" w:cs="Arial" w:hint="default"/>
        <w:b w:val="0"/>
        <w:bCs w:val="0"/>
        <w:i w:val="0"/>
        <w:iCs w:val="0"/>
        <w:spacing w:val="0"/>
        <w:w w:val="100"/>
        <w:sz w:val="24"/>
        <w:szCs w:val="24"/>
        <w:lang w:val="fi-FI" w:eastAsia="en-US" w:bidi="ar-SA"/>
      </w:rPr>
    </w:lvl>
    <w:lvl w:ilvl="1" w:tplc="85BE42CA">
      <w:numFmt w:val="bullet"/>
      <w:lvlText w:val="•"/>
      <w:lvlJc w:val="left"/>
      <w:pPr>
        <w:ind w:left="1133" w:hanging="147"/>
      </w:pPr>
      <w:rPr>
        <w:rFonts w:hint="default"/>
        <w:lang w:val="fi-FI" w:eastAsia="en-US" w:bidi="ar-SA"/>
      </w:rPr>
    </w:lvl>
    <w:lvl w:ilvl="2" w:tplc="8ED4DDCC">
      <w:numFmt w:val="bullet"/>
      <w:lvlText w:val="•"/>
      <w:lvlJc w:val="left"/>
      <w:pPr>
        <w:ind w:left="2126" w:hanging="147"/>
      </w:pPr>
      <w:rPr>
        <w:rFonts w:hint="default"/>
        <w:lang w:val="fi-FI" w:eastAsia="en-US" w:bidi="ar-SA"/>
      </w:rPr>
    </w:lvl>
    <w:lvl w:ilvl="3" w:tplc="98269772">
      <w:numFmt w:val="bullet"/>
      <w:lvlText w:val="•"/>
      <w:lvlJc w:val="left"/>
      <w:pPr>
        <w:ind w:left="3119" w:hanging="147"/>
      </w:pPr>
      <w:rPr>
        <w:rFonts w:hint="default"/>
        <w:lang w:val="fi-FI" w:eastAsia="en-US" w:bidi="ar-SA"/>
      </w:rPr>
    </w:lvl>
    <w:lvl w:ilvl="4" w:tplc="88EEA434">
      <w:numFmt w:val="bullet"/>
      <w:lvlText w:val="•"/>
      <w:lvlJc w:val="left"/>
      <w:pPr>
        <w:ind w:left="4112" w:hanging="147"/>
      </w:pPr>
      <w:rPr>
        <w:rFonts w:hint="default"/>
        <w:lang w:val="fi-FI" w:eastAsia="en-US" w:bidi="ar-SA"/>
      </w:rPr>
    </w:lvl>
    <w:lvl w:ilvl="5" w:tplc="E68E99D6">
      <w:numFmt w:val="bullet"/>
      <w:lvlText w:val="•"/>
      <w:lvlJc w:val="left"/>
      <w:pPr>
        <w:ind w:left="5106" w:hanging="147"/>
      </w:pPr>
      <w:rPr>
        <w:rFonts w:hint="default"/>
        <w:lang w:val="fi-FI" w:eastAsia="en-US" w:bidi="ar-SA"/>
      </w:rPr>
    </w:lvl>
    <w:lvl w:ilvl="6" w:tplc="0EA2CD1E">
      <w:numFmt w:val="bullet"/>
      <w:lvlText w:val="•"/>
      <w:lvlJc w:val="left"/>
      <w:pPr>
        <w:ind w:left="6099" w:hanging="147"/>
      </w:pPr>
      <w:rPr>
        <w:rFonts w:hint="default"/>
        <w:lang w:val="fi-FI" w:eastAsia="en-US" w:bidi="ar-SA"/>
      </w:rPr>
    </w:lvl>
    <w:lvl w:ilvl="7" w:tplc="B7060068">
      <w:numFmt w:val="bullet"/>
      <w:lvlText w:val="•"/>
      <w:lvlJc w:val="left"/>
      <w:pPr>
        <w:ind w:left="7092" w:hanging="147"/>
      </w:pPr>
      <w:rPr>
        <w:rFonts w:hint="default"/>
        <w:lang w:val="fi-FI" w:eastAsia="en-US" w:bidi="ar-SA"/>
      </w:rPr>
    </w:lvl>
    <w:lvl w:ilvl="8" w:tplc="CD1E8B5E">
      <w:numFmt w:val="bullet"/>
      <w:lvlText w:val="•"/>
      <w:lvlJc w:val="left"/>
      <w:pPr>
        <w:ind w:left="8085" w:hanging="147"/>
      </w:pPr>
      <w:rPr>
        <w:rFonts w:hint="default"/>
        <w:lang w:val="fi-FI" w:eastAsia="en-US" w:bidi="ar-SA"/>
      </w:rPr>
    </w:lvl>
  </w:abstractNum>
  <w:abstractNum w:abstractNumId="17" w15:restartNumberingAfterBreak="0">
    <w:nsid w:val="51921085"/>
    <w:multiLevelType w:val="hybridMultilevel"/>
    <w:tmpl w:val="B8E01C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52A6961"/>
    <w:multiLevelType w:val="hybridMultilevel"/>
    <w:tmpl w:val="4872B656"/>
    <w:lvl w:ilvl="0" w:tplc="65FCEE22">
      <w:start w:val="5"/>
      <w:numFmt w:val="bullet"/>
      <w:lvlText w:val="-"/>
      <w:lvlJc w:val="left"/>
      <w:pPr>
        <w:ind w:left="432" w:hanging="360"/>
      </w:pPr>
      <w:rPr>
        <w:rFonts w:ascii="Arial" w:eastAsia="Arial" w:hAnsi="Arial" w:cs="Arial" w:hint="default"/>
      </w:rPr>
    </w:lvl>
    <w:lvl w:ilvl="1" w:tplc="040B0003" w:tentative="1">
      <w:start w:val="1"/>
      <w:numFmt w:val="bullet"/>
      <w:lvlText w:val="o"/>
      <w:lvlJc w:val="left"/>
      <w:pPr>
        <w:ind w:left="1152" w:hanging="360"/>
      </w:pPr>
      <w:rPr>
        <w:rFonts w:ascii="Courier New" w:hAnsi="Courier New" w:cs="Courier New" w:hint="default"/>
      </w:rPr>
    </w:lvl>
    <w:lvl w:ilvl="2" w:tplc="040B0005" w:tentative="1">
      <w:start w:val="1"/>
      <w:numFmt w:val="bullet"/>
      <w:lvlText w:val=""/>
      <w:lvlJc w:val="left"/>
      <w:pPr>
        <w:ind w:left="1872" w:hanging="360"/>
      </w:pPr>
      <w:rPr>
        <w:rFonts w:ascii="Wingdings" w:hAnsi="Wingdings" w:hint="default"/>
      </w:rPr>
    </w:lvl>
    <w:lvl w:ilvl="3" w:tplc="040B0001" w:tentative="1">
      <w:start w:val="1"/>
      <w:numFmt w:val="bullet"/>
      <w:lvlText w:val=""/>
      <w:lvlJc w:val="left"/>
      <w:pPr>
        <w:ind w:left="2592" w:hanging="360"/>
      </w:pPr>
      <w:rPr>
        <w:rFonts w:ascii="Symbol" w:hAnsi="Symbol" w:hint="default"/>
      </w:rPr>
    </w:lvl>
    <w:lvl w:ilvl="4" w:tplc="040B0003" w:tentative="1">
      <w:start w:val="1"/>
      <w:numFmt w:val="bullet"/>
      <w:lvlText w:val="o"/>
      <w:lvlJc w:val="left"/>
      <w:pPr>
        <w:ind w:left="3312" w:hanging="360"/>
      </w:pPr>
      <w:rPr>
        <w:rFonts w:ascii="Courier New" w:hAnsi="Courier New" w:cs="Courier New" w:hint="default"/>
      </w:rPr>
    </w:lvl>
    <w:lvl w:ilvl="5" w:tplc="040B0005" w:tentative="1">
      <w:start w:val="1"/>
      <w:numFmt w:val="bullet"/>
      <w:lvlText w:val=""/>
      <w:lvlJc w:val="left"/>
      <w:pPr>
        <w:ind w:left="4032" w:hanging="360"/>
      </w:pPr>
      <w:rPr>
        <w:rFonts w:ascii="Wingdings" w:hAnsi="Wingdings" w:hint="default"/>
      </w:rPr>
    </w:lvl>
    <w:lvl w:ilvl="6" w:tplc="040B0001" w:tentative="1">
      <w:start w:val="1"/>
      <w:numFmt w:val="bullet"/>
      <w:lvlText w:val=""/>
      <w:lvlJc w:val="left"/>
      <w:pPr>
        <w:ind w:left="4752" w:hanging="360"/>
      </w:pPr>
      <w:rPr>
        <w:rFonts w:ascii="Symbol" w:hAnsi="Symbol" w:hint="default"/>
      </w:rPr>
    </w:lvl>
    <w:lvl w:ilvl="7" w:tplc="040B0003" w:tentative="1">
      <w:start w:val="1"/>
      <w:numFmt w:val="bullet"/>
      <w:lvlText w:val="o"/>
      <w:lvlJc w:val="left"/>
      <w:pPr>
        <w:ind w:left="5472" w:hanging="360"/>
      </w:pPr>
      <w:rPr>
        <w:rFonts w:ascii="Courier New" w:hAnsi="Courier New" w:cs="Courier New" w:hint="default"/>
      </w:rPr>
    </w:lvl>
    <w:lvl w:ilvl="8" w:tplc="040B0005" w:tentative="1">
      <w:start w:val="1"/>
      <w:numFmt w:val="bullet"/>
      <w:lvlText w:val=""/>
      <w:lvlJc w:val="left"/>
      <w:pPr>
        <w:ind w:left="6192" w:hanging="360"/>
      </w:pPr>
      <w:rPr>
        <w:rFonts w:ascii="Wingdings" w:hAnsi="Wingdings" w:hint="default"/>
      </w:rPr>
    </w:lvl>
  </w:abstractNum>
  <w:abstractNum w:abstractNumId="19" w15:restartNumberingAfterBreak="0">
    <w:nsid w:val="5CF617E9"/>
    <w:multiLevelType w:val="hybridMultilevel"/>
    <w:tmpl w:val="D06C507A"/>
    <w:lvl w:ilvl="0" w:tplc="26609086">
      <w:start w:val="10"/>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4FF4AE5"/>
    <w:multiLevelType w:val="hybridMultilevel"/>
    <w:tmpl w:val="442802B0"/>
    <w:lvl w:ilvl="0" w:tplc="0E2CEB3E">
      <w:start w:val="5"/>
      <w:numFmt w:val="bullet"/>
      <w:lvlText w:val="-"/>
      <w:lvlJc w:val="left"/>
      <w:pPr>
        <w:ind w:left="359" w:hanging="360"/>
      </w:pPr>
      <w:rPr>
        <w:rFonts w:ascii="Arial" w:eastAsia="Arial" w:hAnsi="Arial" w:cs="Arial" w:hint="default"/>
      </w:rPr>
    </w:lvl>
    <w:lvl w:ilvl="1" w:tplc="040B0003" w:tentative="1">
      <w:start w:val="1"/>
      <w:numFmt w:val="bullet"/>
      <w:lvlText w:val="o"/>
      <w:lvlJc w:val="left"/>
      <w:pPr>
        <w:ind w:left="1079" w:hanging="360"/>
      </w:pPr>
      <w:rPr>
        <w:rFonts w:ascii="Courier New" w:hAnsi="Courier New" w:cs="Courier New" w:hint="default"/>
      </w:rPr>
    </w:lvl>
    <w:lvl w:ilvl="2" w:tplc="040B0005" w:tentative="1">
      <w:start w:val="1"/>
      <w:numFmt w:val="bullet"/>
      <w:lvlText w:val=""/>
      <w:lvlJc w:val="left"/>
      <w:pPr>
        <w:ind w:left="1799" w:hanging="360"/>
      </w:pPr>
      <w:rPr>
        <w:rFonts w:ascii="Wingdings" w:hAnsi="Wingdings" w:hint="default"/>
      </w:rPr>
    </w:lvl>
    <w:lvl w:ilvl="3" w:tplc="040B0001" w:tentative="1">
      <w:start w:val="1"/>
      <w:numFmt w:val="bullet"/>
      <w:lvlText w:val=""/>
      <w:lvlJc w:val="left"/>
      <w:pPr>
        <w:ind w:left="2519" w:hanging="360"/>
      </w:pPr>
      <w:rPr>
        <w:rFonts w:ascii="Symbol" w:hAnsi="Symbol" w:hint="default"/>
      </w:rPr>
    </w:lvl>
    <w:lvl w:ilvl="4" w:tplc="040B0003" w:tentative="1">
      <w:start w:val="1"/>
      <w:numFmt w:val="bullet"/>
      <w:lvlText w:val="o"/>
      <w:lvlJc w:val="left"/>
      <w:pPr>
        <w:ind w:left="3239" w:hanging="360"/>
      </w:pPr>
      <w:rPr>
        <w:rFonts w:ascii="Courier New" w:hAnsi="Courier New" w:cs="Courier New" w:hint="default"/>
      </w:rPr>
    </w:lvl>
    <w:lvl w:ilvl="5" w:tplc="040B0005" w:tentative="1">
      <w:start w:val="1"/>
      <w:numFmt w:val="bullet"/>
      <w:lvlText w:val=""/>
      <w:lvlJc w:val="left"/>
      <w:pPr>
        <w:ind w:left="3959" w:hanging="360"/>
      </w:pPr>
      <w:rPr>
        <w:rFonts w:ascii="Wingdings" w:hAnsi="Wingdings" w:hint="default"/>
      </w:rPr>
    </w:lvl>
    <w:lvl w:ilvl="6" w:tplc="040B0001" w:tentative="1">
      <w:start w:val="1"/>
      <w:numFmt w:val="bullet"/>
      <w:lvlText w:val=""/>
      <w:lvlJc w:val="left"/>
      <w:pPr>
        <w:ind w:left="4679" w:hanging="360"/>
      </w:pPr>
      <w:rPr>
        <w:rFonts w:ascii="Symbol" w:hAnsi="Symbol" w:hint="default"/>
      </w:rPr>
    </w:lvl>
    <w:lvl w:ilvl="7" w:tplc="040B0003" w:tentative="1">
      <w:start w:val="1"/>
      <w:numFmt w:val="bullet"/>
      <w:lvlText w:val="o"/>
      <w:lvlJc w:val="left"/>
      <w:pPr>
        <w:ind w:left="5399" w:hanging="360"/>
      </w:pPr>
      <w:rPr>
        <w:rFonts w:ascii="Courier New" w:hAnsi="Courier New" w:cs="Courier New" w:hint="default"/>
      </w:rPr>
    </w:lvl>
    <w:lvl w:ilvl="8" w:tplc="040B0005" w:tentative="1">
      <w:start w:val="1"/>
      <w:numFmt w:val="bullet"/>
      <w:lvlText w:val=""/>
      <w:lvlJc w:val="left"/>
      <w:pPr>
        <w:ind w:left="6119" w:hanging="360"/>
      </w:pPr>
      <w:rPr>
        <w:rFonts w:ascii="Wingdings" w:hAnsi="Wingdings" w:hint="default"/>
      </w:rPr>
    </w:lvl>
  </w:abstractNum>
  <w:abstractNum w:abstractNumId="21" w15:restartNumberingAfterBreak="0">
    <w:nsid w:val="6A102F72"/>
    <w:multiLevelType w:val="hybridMultilevel"/>
    <w:tmpl w:val="6F324B1C"/>
    <w:lvl w:ilvl="0" w:tplc="FFFFFFFF">
      <w:start w:val="1"/>
      <w:numFmt w:val="decimal"/>
      <w:lvlText w:val="%1."/>
      <w:lvlJc w:val="left"/>
      <w:pPr>
        <w:ind w:left="346" w:hanging="346"/>
        <w:jc w:val="right"/>
      </w:pPr>
      <w:rPr>
        <w:rFonts w:ascii="Arial Black" w:eastAsia="Arial Black" w:hAnsi="Arial Black" w:cs="Arial Black" w:hint="default"/>
        <w:b w:val="0"/>
        <w:bCs w:val="0"/>
        <w:i w:val="0"/>
        <w:iCs w:val="0"/>
        <w:spacing w:val="0"/>
        <w:w w:val="100"/>
        <w:sz w:val="24"/>
        <w:szCs w:val="24"/>
        <w:lang w:val="fi-FI" w:eastAsia="en-US" w:bidi="ar-SA"/>
      </w:rPr>
    </w:lvl>
    <w:lvl w:ilvl="1" w:tplc="FFFFFFFF">
      <w:numFmt w:val="bullet"/>
      <w:lvlText w:val="•"/>
      <w:lvlJc w:val="left"/>
      <w:pPr>
        <w:ind w:left="1212" w:hanging="346"/>
      </w:pPr>
      <w:rPr>
        <w:rFonts w:hint="default"/>
        <w:lang w:val="fi-FI" w:eastAsia="en-US" w:bidi="ar-SA"/>
      </w:rPr>
    </w:lvl>
    <w:lvl w:ilvl="2" w:tplc="FFFFFFFF">
      <w:numFmt w:val="bullet"/>
      <w:lvlText w:val="•"/>
      <w:lvlJc w:val="left"/>
      <w:pPr>
        <w:ind w:left="2264" w:hanging="346"/>
      </w:pPr>
      <w:rPr>
        <w:rFonts w:hint="default"/>
        <w:lang w:val="fi-FI" w:eastAsia="en-US" w:bidi="ar-SA"/>
      </w:rPr>
    </w:lvl>
    <w:lvl w:ilvl="3" w:tplc="FFFFFFFF">
      <w:numFmt w:val="bullet"/>
      <w:lvlText w:val="•"/>
      <w:lvlJc w:val="left"/>
      <w:pPr>
        <w:ind w:left="3316" w:hanging="346"/>
      </w:pPr>
      <w:rPr>
        <w:rFonts w:hint="default"/>
        <w:lang w:val="fi-FI" w:eastAsia="en-US" w:bidi="ar-SA"/>
      </w:rPr>
    </w:lvl>
    <w:lvl w:ilvl="4" w:tplc="FFFFFFFF">
      <w:numFmt w:val="bullet"/>
      <w:lvlText w:val="•"/>
      <w:lvlJc w:val="left"/>
      <w:pPr>
        <w:ind w:left="4368" w:hanging="346"/>
      </w:pPr>
      <w:rPr>
        <w:rFonts w:hint="default"/>
        <w:lang w:val="fi-FI" w:eastAsia="en-US" w:bidi="ar-SA"/>
      </w:rPr>
    </w:lvl>
    <w:lvl w:ilvl="5" w:tplc="FFFFFFFF">
      <w:numFmt w:val="bullet"/>
      <w:lvlText w:val="•"/>
      <w:lvlJc w:val="left"/>
      <w:pPr>
        <w:ind w:left="5420" w:hanging="346"/>
      </w:pPr>
      <w:rPr>
        <w:rFonts w:hint="default"/>
        <w:lang w:val="fi-FI" w:eastAsia="en-US" w:bidi="ar-SA"/>
      </w:rPr>
    </w:lvl>
    <w:lvl w:ilvl="6" w:tplc="FFFFFFFF">
      <w:numFmt w:val="bullet"/>
      <w:lvlText w:val="•"/>
      <w:lvlJc w:val="left"/>
      <w:pPr>
        <w:ind w:left="6472" w:hanging="346"/>
      </w:pPr>
      <w:rPr>
        <w:rFonts w:hint="default"/>
        <w:lang w:val="fi-FI" w:eastAsia="en-US" w:bidi="ar-SA"/>
      </w:rPr>
    </w:lvl>
    <w:lvl w:ilvl="7" w:tplc="FFFFFFFF">
      <w:numFmt w:val="bullet"/>
      <w:lvlText w:val="•"/>
      <w:lvlJc w:val="left"/>
      <w:pPr>
        <w:ind w:left="7524" w:hanging="346"/>
      </w:pPr>
      <w:rPr>
        <w:rFonts w:hint="default"/>
        <w:lang w:val="fi-FI" w:eastAsia="en-US" w:bidi="ar-SA"/>
      </w:rPr>
    </w:lvl>
    <w:lvl w:ilvl="8" w:tplc="FFFFFFFF">
      <w:numFmt w:val="bullet"/>
      <w:lvlText w:val="•"/>
      <w:lvlJc w:val="left"/>
      <w:pPr>
        <w:ind w:left="8576" w:hanging="346"/>
      </w:pPr>
      <w:rPr>
        <w:rFonts w:hint="default"/>
        <w:lang w:val="fi-FI" w:eastAsia="en-US" w:bidi="ar-SA"/>
      </w:rPr>
    </w:lvl>
  </w:abstractNum>
  <w:abstractNum w:abstractNumId="22" w15:restartNumberingAfterBreak="0">
    <w:nsid w:val="6A2C657F"/>
    <w:multiLevelType w:val="hybridMultilevel"/>
    <w:tmpl w:val="C1F8E320"/>
    <w:lvl w:ilvl="0" w:tplc="1ABE37B6">
      <w:start w:val="10"/>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D8F1C60"/>
    <w:multiLevelType w:val="hybridMultilevel"/>
    <w:tmpl w:val="A058CE10"/>
    <w:lvl w:ilvl="0" w:tplc="1C821BE6">
      <w:start w:val="5"/>
      <w:numFmt w:val="bullet"/>
      <w:lvlText w:val="-"/>
      <w:lvlJc w:val="left"/>
      <w:pPr>
        <w:ind w:left="379" w:hanging="360"/>
      </w:pPr>
      <w:rPr>
        <w:rFonts w:ascii="Arial" w:eastAsia="Arial" w:hAnsi="Arial" w:cs="Arial" w:hint="default"/>
        <w:sz w:val="24"/>
      </w:rPr>
    </w:lvl>
    <w:lvl w:ilvl="1" w:tplc="040B0003" w:tentative="1">
      <w:start w:val="1"/>
      <w:numFmt w:val="bullet"/>
      <w:lvlText w:val="o"/>
      <w:lvlJc w:val="left"/>
      <w:pPr>
        <w:ind w:left="1099" w:hanging="360"/>
      </w:pPr>
      <w:rPr>
        <w:rFonts w:ascii="Courier New" w:hAnsi="Courier New" w:cs="Courier New" w:hint="default"/>
      </w:rPr>
    </w:lvl>
    <w:lvl w:ilvl="2" w:tplc="040B0005" w:tentative="1">
      <w:start w:val="1"/>
      <w:numFmt w:val="bullet"/>
      <w:lvlText w:val=""/>
      <w:lvlJc w:val="left"/>
      <w:pPr>
        <w:ind w:left="1819" w:hanging="360"/>
      </w:pPr>
      <w:rPr>
        <w:rFonts w:ascii="Wingdings" w:hAnsi="Wingdings" w:hint="default"/>
      </w:rPr>
    </w:lvl>
    <w:lvl w:ilvl="3" w:tplc="040B0001" w:tentative="1">
      <w:start w:val="1"/>
      <w:numFmt w:val="bullet"/>
      <w:lvlText w:val=""/>
      <w:lvlJc w:val="left"/>
      <w:pPr>
        <w:ind w:left="2539" w:hanging="360"/>
      </w:pPr>
      <w:rPr>
        <w:rFonts w:ascii="Symbol" w:hAnsi="Symbol" w:hint="default"/>
      </w:rPr>
    </w:lvl>
    <w:lvl w:ilvl="4" w:tplc="040B0003" w:tentative="1">
      <w:start w:val="1"/>
      <w:numFmt w:val="bullet"/>
      <w:lvlText w:val="o"/>
      <w:lvlJc w:val="left"/>
      <w:pPr>
        <w:ind w:left="3259" w:hanging="360"/>
      </w:pPr>
      <w:rPr>
        <w:rFonts w:ascii="Courier New" w:hAnsi="Courier New" w:cs="Courier New" w:hint="default"/>
      </w:rPr>
    </w:lvl>
    <w:lvl w:ilvl="5" w:tplc="040B0005" w:tentative="1">
      <w:start w:val="1"/>
      <w:numFmt w:val="bullet"/>
      <w:lvlText w:val=""/>
      <w:lvlJc w:val="left"/>
      <w:pPr>
        <w:ind w:left="3979" w:hanging="360"/>
      </w:pPr>
      <w:rPr>
        <w:rFonts w:ascii="Wingdings" w:hAnsi="Wingdings" w:hint="default"/>
      </w:rPr>
    </w:lvl>
    <w:lvl w:ilvl="6" w:tplc="040B0001" w:tentative="1">
      <w:start w:val="1"/>
      <w:numFmt w:val="bullet"/>
      <w:lvlText w:val=""/>
      <w:lvlJc w:val="left"/>
      <w:pPr>
        <w:ind w:left="4699" w:hanging="360"/>
      </w:pPr>
      <w:rPr>
        <w:rFonts w:ascii="Symbol" w:hAnsi="Symbol" w:hint="default"/>
      </w:rPr>
    </w:lvl>
    <w:lvl w:ilvl="7" w:tplc="040B0003" w:tentative="1">
      <w:start w:val="1"/>
      <w:numFmt w:val="bullet"/>
      <w:lvlText w:val="o"/>
      <w:lvlJc w:val="left"/>
      <w:pPr>
        <w:ind w:left="5419" w:hanging="360"/>
      </w:pPr>
      <w:rPr>
        <w:rFonts w:ascii="Courier New" w:hAnsi="Courier New" w:cs="Courier New" w:hint="default"/>
      </w:rPr>
    </w:lvl>
    <w:lvl w:ilvl="8" w:tplc="040B0005" w:tentative="1">
      <w:start w:val="1"/>
      <w:numFmt w:val="bullet"/>
      <w:lvlText w:val=""/>
      <w:lvlJc w:val="left"/>
      <w:pPr>
        <w:ind w:left="6139" w:hanging="360"/>
      </w:pPr>
      <w:rPr>
        <w:rFonts w:ascii="Wingdings" w:hAnsi="Wingdings" w:hint="default"/>
      </w:rPr>
    </w:lvl>
  </w:abstractNum>
  <w:abstractNum w:abstractNumId="24" w15:restartNumberingAfterBreak="0">
    <w:nsid w:val="7EE9780C"/>
    <w:multiLevelType w:val="hybridMultilevel"/>
    <w:tmpl w:val="6F324B1C"/>
    <w:lvl w:ilvl="0" w:tplc="D6DA257C">
      <w:start w:val="1"/>
      <w:numFmt w:val="decimal"/>
      <w:lvlText w:val="%1."/>
      <w:lvlJc w:val="left"/>
      <w:pPr>
        <w:ind w:left="346" w:hanging="346"/>
        <w:jc w:val="right"/>
      </w:pPr>
      <w:rPr>
        <w:rFonts w:ascii="Arial Black" w:eastAsia="Arial Black" w:hAnsi="Arial Black" w:cs="Arial Black" w:hint="default"/>
        <w:b w:val="0"/>
        <w:bCs w:val="0"/>
        <w:i w:val="0"/>
        <w:iCs w:val="0"/>
        <w:spacing w:val="0"/>
        <w:w w:val="100"/>
        <w:sz w:val="24"/>
        <w:szCs w:val="24"/>
        <w:lang w:val="fi-FI" w:eastAsia="en-US" w:bidi="ar-SA"/>
      </w:rPr>
    </w:lvl>
    <w:lvl w:ilvl="1" w:tplc="6E9AA270">
      <w:numFmt w:val="bullet"/>
      <w:lvlText w:val="•"/>
      <w:lvlJc w:val="left"/>
      <w:pPr>
        <w:ind w:left="1212" w:hanging="346"/>
      </w:pPr>
      <w:rPr>
        <w:rFonts w:hint="default"/>
        <w:lang w:val="fi-FI" w:eastAsia="en-US" w:bidi="ar-SA"/>
      </w:rPr>
    </w:lvl>
    <w:lvl w:ilvl="2" w:tplc="1F80CB0C">
      <w:numFmt w:val="bullet"/>
      <w:lvlText w:val="•"/>
      <w:lvlJc w:val="left"/>
      <w:pPr>
        <w:ind w:left="2264" w:hanging="346"/>
      </w:pPr>
      <w:rPr>
        <w:rFonts w:hint="default"/>
        <w:lang w:val="fi-FI" w:eastAsia="en-US" w:bidi="ar-SA"/>
      </w:rPr>
    </w:lvl>
    <w:lvl w:ilvl="3" w:tplc="3AD093AA">
      <w:numFmt w:val="bullet"/>
      <w:lvlText w:val="•"/>
      <w:lvlJc w:val="left"/>
      <w:pPr>
        <w:ind w:left="3316" w:hanging="346"/>
      </w:pPr>
      <w:rPr>
        <w:rFonts w:hint="default"/>
        <w:lang w:val="fi-FI" w:eastAsia="en-US" w:bidi="ar-SA"/>
      </w:rPr>
    </w:lvl>
    <w:lvl w:ilvl="4" w:tplc="8A849000">
      <w:numFmt w:val="bullet"/>
      <w:lvlText w:val="•"/>
      <w:lvlJc w:val="left"/>
      <w:pPr>
        <w:ind w:left="4368" w:hanging="346"/>
      </w:pPr>
      <w:rPr>
        <w:rFonts w:hint="default"/>
        <w:lang w:val="fi-FI" w:eastAsia="en-US" w:bidi="ar-SA"/>
      </w:rPr>
    </w:lvl>
    <w:lvl w:ilvl="5" w:tplc="BC8E3AEA">
      <w:numFmt w:val="bullet"/>
      <w:lvlText w:val="•"/>
      <w:lvlJc w:val="left"/>
      <w:pPr>
        <w:ind w:left="5420" w:hanging="346"/>
      </w:pPr>
      <w:rPr>
        <w:rFonts w:hint="default"/>
        <w:lang w:val="fi-FI" w:eastAsia="en-US" w:bidi="ar-SA"/>
      </w:rPr>
    </w:lvl>
    <w:lvl w:ilvl="6" w:tplc="9C7E06C4">
      <w:numFmt w:val="bullet"/>
      <w:lvlText w:val="•"/>
      <w:lvlJc w:val="left"/>
      <w:pPr>
        <w:ind w:left="6472" w:hanging="346"/>
      </w:pPr>
      <w:rPr>
        <w:rFonts w:hint="default"/>
        <w:lang w:val="fi-FI" w:eastAsia="en-US" w:bidi="ar-SA"/>
      </w:rPr>
    </w:lvl>
    <w:lvl w:ilvl="7" w:tplc="CEB0F30A">
      <w:numFmt w:val="bullet"/>
      <w:lvlText w:val="•"/>
      <w:lvlJc w:val="left"/>
      <w:pPr>
        <w:ind w:left="7524" w:hanging="346"/>
      </w:pPr>
      <w:rPr>
        <w:rFonts w:hint="default"/>
        <w:lang w:val="fi-FI" w:eastAsia="en-US" w:bidi="ar-SA"/>
      </w:rPr>
    </w:lvl>
    <w:lvl w:ilvl="8" w:tplc="60844154">
      <w:numFmt w:val="bullet"/>
      <w:lvlText w:val="•"/>
      <w:lvlJc w:val="left"/>
      <w:pPr>
        <w:ind w:left="8576" w:hanging="346"/>
      </w:pPr>
      <w:rPr>
        <w:rFonts w:hint="default"/>
        <w:lang w:val="fi-FI" w:eastAsia="en-US" w:bidi="ar-SA"/>
      </w:rPr>
    </w:lvl>
  </w:abstractNum>
  <w:abstractNum w:abstractNumId="25" w15:restartNumberingAfterBreak="0">
    <w:nsid w:val="7FFD6CC0"/>
    <w:multiLevelType w:val="multilevel"/>
    <w:tmpl w:val="B0F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25689">
    <w:abstractNumId w:val="16"/>
  </w:num>
  <w:num w:numId="2" w16cid:durableId="1644966986">
    <w:abstractNumId w:val="2"/>
  </w:num>
  <w:num w:numId="3" w16cid:durableId="44333238">
    <w:abstractNumId w:val="24"/>
  </w:num>
  <w:num w:numId="4" w16cid:durableId="130827907">
    <w:abstractNumId w:val="14"/>
  </w:num>
  <w:num w:numId="5" w16cid:durableId="1371876648">
    <w:abstractNumId w:val="13"/>
  </w:num>
  <w:num w:numId="6" w16cid:durableId="1723019729">
    <w:abstractNumId w:val="8"/>
  </w:num>
  <w:num w:numId="7" w16cid:durableId="1999651090">
    <w:abstractNumId w:val="21"/>
  </w:num>
  <w:num w:numId="8" w16cid:durableId="453404311">
    <w:abstractNumId w:val="23"/>
  </w:num>
  <w:num w:numId="9" w16cid:durableId="468864793">
    <w:abstractNumId w:val="1"/>
  </w:num>
  <w:num w:numId="10" w16cid:durableId="1848593353">
    <w:abstractNumId w:val="12"/>
  </w:num>
  <w:num w:numId="11" w16cid:durableId="168101323">
    <w:abstractNumId w:val="17"/>
  </w:num>
  <w:num w:numId="12" w16cid:durableId="204870886">
    <w:abstractNumId w:val="4"/>
  </w:num>
  <w:num w:numId="13" w16cid:durableId="1455904378">
    <w:abstractNumId w:val="15"/>
  </w:num>
  <w:num w:numId="14" w16cid:durableId="1509709225">
    <w:abstractNumId w:val="11"/>
  </w:num>
  <w:num w:numId="15" w16cid:durableId="500051713">
    <w:abstractNumId w:val="3"/>
  </w:num>
  <w:num w:numId="16" w16cid:durableId="1968200867">
    <w:abstractNumId w:val="19"/>
  </w:num>
  <w:num w:numId="17" w16cid:durableId="813910936">
    <w:abstractNumId w:val="10"/>
  </w:num>
  <w:num w:numId="18" w16cid:durableId="570507031">
    <w:abstractNumId w:val="22"/>
  </w:num>
  <w:num w:numId="19" w16cid:durableId="1191529780">
    <w:abstractNumId w:val="7"/>
  </w:num>
  <w:num w:numId="20" w16cid:durableId="1133451237">
    <w:abstractNumId w:val="5"/>
  </w:num>
  <w:num w:numId="21" w16cid:durableId="1370036460">
    <w:abstractNumId w:val="6"/>
  </w:num>
  <w:num w:numId="22" w16cid:durableId="636420729">
    <w:abstractNumId w:val="0"/>
  </w:num>
  <w:num w:numId="23" w16cid:durableId="255403253">
    <w:abstractNumId w:val="20"/>
  </w:num>
  <w:num w:numId="24" w16cid:durableId="1769693218">
    <w:abstractNumId w:val="18"/>
  </w:num>
  <w:num w:numId="25" w16cid:durableId="891648634">
    <w:abstractNumId w:val="9"/>
  </w:num>
  <w:num w:numId="26" w16cid:durableId="301690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0F"/>
    <w:rsid w:val="00023038"/>
    <w:rsid w:val="00056B32"/>
    <w:rsid w:val="00063176"/>
    <w:rsid w:val="000819EE"/>
    <w:rsid w:val="00086A18"/>
    <w:rsid w:val="000875B4"/>
    <w:rsid w:val="00096A27"/>
    <w:rsid w:val="000D07E4"/>
    <w:rsid w:val="000D7840"/>
    <w:rsid w:val="000E3D36"/>
    <w:rsid w:val="000E5459"/>
    <w:rsid w:val="001049F9"/>
    <w:rsid w:val="00125E1F"/>
    <w:rsid w:val="0013063D"/>
    <w:rsid w:val="00136960"/>
    <w:rsid w:val="001433B0"/>
    <w:rsid w:val="00153786"/>
    <w:rsid w:val="001631E4"/>
    <w:rsid w:val="001673FC"/>
    <w:rsid w:val="00171AA4"/>
    <w:rsid w:val="00176C0F"/>
    <w:rsid w:val="00185D60"/>
    <w:rsid w:val="00187AA1"/>
    <w:rsid w:val="00197FDC"/>
    <w:rsid w:val="001A72CE"/>
    <w:rsid w:val="001C30D3"/>
    <w:rsid w:val="001E1FFB"/>
    <w:rsid w:val="001E5280"/>
    <w:rsid w:val="001F3195"/>
    <w:rsid w:val="00215F27"/>
    <w:rsid w:val="00224973"/>
    <w:rsid w:val="00225462"/>
    <w:rsid w:val="002277D9"/>
    <w:rsid w:val="00227C5B"/>
    <w:rsid w:val="00263D58"/>
    <w:rsid w:val="002678CE"/>
    <w:rsid w:val="00273D3E"/>
    <w:rsid w:val="0027537C"/>
    <w:rsid w:val="002866D9"/>
    <w:rsid w:val="00294C1B"/>
    <w:rsid w:val="002B4DE6"/>
    <w:rsid w:val="002E0177"/>
    <w:rsid w:val="002F3A2E"/>
    <w:rsid w:val="00306BBC"/>
    <w:rsid w:val="00314EEA"/>
    <w:rsid w:val="00332DAA"/>
    <w:rsid w:val="0034643D"/>
    <w:rsid w:val="00350E2D"/>
    <w:rsid w:val="0036374E"/>
    <w:rsid w:val="00366E22"/>
    <w:rsid w:val="00370D06"/>
    <w:rsid w:val="0038662C"/>
    <w:rsid w:val="003866CE"/>
    <w:rsid w:val="003977EB"/>
    <w:rsid w:val="003C6C92"/>
    <w:rsid w:val="003F05F6"/>
    <w:rsid w:val="00405AE5"/>
    <w:rsid w:val="0041243D"/>
    <w:rsid w:val="00416FE6"/>
    <w:rsid w:val="00466FA6"/>
    <w:rsid w:val="0048762E"/>
    <w:rsid w:val="00494B6F"/>
    <w:rsid w:val="004A1A42"/>
    <w:rsid w:val="004B0CD8"/>
    <w:rsid w:val="004D6DD0"/>
    <w:rsid w:val="004E5421"/>
    <w:rsid w:val="004F2E1C"/>
    <w:rsid w:val="004F7E70"/>
    <w:rsid w:val="00507A0B"/>
    <w:rsid w:val="005236E8"/>
    <w:rsid w:val="005359E5"/>
    <w:rsid w:val="00540DFB"/>
    <w:rsid w:val="00547C21"/>
    <w:rsid w:val="00554960"/>
    <w:rsid w:val="0055782B"/>
    <w:rsid w:val="00574F88"/>
    <w:rsid w:val="00585067"/>
    <w:rsid w:val="00591DEE"/>
    <w:rsid w:val="005979B9"/>
    <w:rsid w:val="005F1690"/>
    <w:rsid w:val="005F32F5"/>
    <w:rsid w:val="0061342E"/>
    <w:rsid w:val="006229D1"/>
    <w:rsid w:val="00625AF4"/>
    <w:rsid w:val="006269C2"/>
    <w:rsid w:val="00653A8C"/>
    <w:rsid w:val="006774E6"/>
    <w:rsid w:val="00681C3F"/>
    <w:rsid w:val="00692D40"/>
    <w:rsid w:val="006A26EB"/>
    <w:rsid w:val="006B6A44"/>
    <w:rsid w:val="006D0B1B"/>
    <w:rsid w:val="006D1333"/>
    <w:rsid w:val="006D66B6"/>
    <w:rsid w:val="006E446D"/>
    <w:rsid w:val="0070442A"/>
    <w:rsid w:val="00706E27"/>
    <w:rsid w:val="00724E34"/>
    <w:rsid w:val="00727706"/>
    <w:rsid w:val="00751486"/>
    <w:rsid w:val="00765F38"/>
    <w:rsid w:val="00767D37"/>
    <w:rsid w:val="00781F2A"/>
    <w:rsid w:val="007900EF"/>
    <w:rsid w:val="00797795"/>
    <w:rsid w:val="007B396F"/>
    <w:rsid w:val="007D2C59"/>
    <w:rsid w:val="007D765E"/>
    <w:rsid w:val="007E4876"/>
    <w:rsid w:val="007E6674"/>
    <w:rsid w:val="007F5B2B"/>
    <w:rsid w:val="00804046"/>
    <w:rsid w:val="00806FF3"/>
    <w:rsid w:val="00815067"/>
    <w:rsid w:val="00823BE1"/>
    <w:rsid w:val="008258FB"/>
    <w:rsid w:val="00840AB5"/>
    <w:rsid w:val="008465CD"/>
    <w:rsid w:val="00847365"/>
    <w:rsid w:val="00870331"/>
    <w:rsid w:val="00880AFB"/>
    <w:rsid w:val="008B1ACA"/>
    <w:rsid w:val="008C6A45"/>
    <w:rsid w:val="008F572F"/>
    <w:rsid w:val="008F67B7"/>
    <w:rsid w:val="009000C4"/>
    <w:rsid w:val="009043F0"/>
    <w:rsid w:val="00926654"/>
    <w:rsid w:val="00954997"/>
    <w:rsid w:val="00962278"/>
    <w:rsid w:val="00962536"/>
    <w:rsid w:val="00975A43"/>
    <w:rsid w:val="009836CB"/>
    <w:rsid w:val="0099573B"/>
    <w:rsid w:val="009A5B55"/>
    <w:rsid w:val="009D4D47"/>
    <w:rsid w:val="009E7B5B"/>
    <w:rsid w:val="009F793D"/>
    <w:rsid w:val="00A02F8E"/>
    <w:rsid w:val="00A377E4"/>
    <w:rsid w:val="00A524FD"/>
    <w:rsid w:val="00A70E6B"/>
    <w:rsid w:val="00A87363"/>
    <w:rsid w:val="00AA7989"/>
    <w:rsid w:val="00AB3677"/>
    <w:rsid w:val="00AB6641"/>
    <w:rsid w:val="00AE592F"/>
    <w:rsid w:val="00AE7D04"/>
    <w:rsid w:val="00AF7CED"/>
    <w:rsid w:val="00B01844"/>
    <w:rsid w:val="00B26D45"/>
    <w:rsid w:val="00BD4197"/>
    <w:rsid w:val="00BD4491"/>
    <w:rsid w:val="00BF7A43"/>
    <w:rsid w:val="00C21323"/>
    <w:rsid w:val="00C4215B"/>
    <w:rsid w:val="00C47F1C"/>
    <w:rsid w:val="00C50A96"/>
    <w:rsid w:val="00C645C9"/>
    <w:rsid w:val="00C65DB1"/>
    <w:rsid w:val="00C76541"/>
    <w:rsid w:val="00C80280"/>
    <w:rsid w:val="00CB62EB"/>
    <w:rsid w:val="00CE598D"/>
    <w:rsid w:val="00D00B72"/>
    <w:rsid w:val="00D130D5"/>
    <w:rsid w:val="00D85B39"/>
    <w:rsid w:val="00D95B0F"/>
    <w:rsid w:val="00DB59CF"/>
    <w:rsid w:val="00DC4B95"/>
    <w:rsid w:val="00DC550F"/>
    <w:rsid w:val="00DD055D"/>
    <w:rsid w:val="00E202F7"/>
    <w:rsid w:val="00E374F5"/>
    <w:rsid w:val="00E5629A"/>
    <w:rsid w:val="00E649F9"/>
    <w:rsid w:val="00E91771"/>
    <w:rsid w:val="00E96810"/>
    <w:rsid w:val="00EA479D"/>
    <w:rsid w:val="00EC3F69"/>
    <w:rsid w:val="00ED36B0"/>
    <w:rsid w:val="00EE0480"/>
    <w:rsid w:val="00F05314"/>
    <w:rsid w:val="00F169AF"/>
    <w:rsid w:val="00F23208"/>
    <w:rsid w:val="00F378AB"/>
    <w:rsid w:val="00F44F60"/>
    <w:rsid w:val="00F65ACE"/>
    <w:rsid w:val="00F8697C"/>
    <w:rsid w:val="00F95278"/>
    <w:rsid w:val="00F95673"/>
    <w:rsid w:val="00F9746E"/>
    <w:rsid w:val="00F97C17"/>
    <w:rsid w:val="00FB526D"/>
    <w:rsid w:val="00FE7132"/>
    <w:rsid w:val="24D113D3"/>
    <w:rsid w:val="2D526B4F"/>
    <w:rsid w:val="3E11FE4B"/>
    <w:rsid w:val="45E7A373"/>
    <w:rsid w:val="777555C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F550"/>
  <w15:docId w15:val="{CAF8BC53-AE6F-4E86-A1BA-CD7350D3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paragraph" w:styleId="Otsikko1">
    <w:name w:val="heading 1"/>
    <w:next w:val="Normaali"/>
    <w:link w:val="Otsikko1Char"/>
    <w:uiPriority w:val="9"/>
    <w:qFormat/>
    <w:rsid w:val="00FB526D"/>
    <w:pPr>
      <w:keepNext/>
      <w:keepLines/>
      <w:widowControl/>
      <w:autoSpaceDE/>
      <w:autoSpaceDN/>
      <w:ind w:right="2835"/>
      <w:outlineLvl w:val="0"/>
    </w:pPr>
    <w:rPr>
      <w:rFonts w:ascii="Arial Black" w:eastAsia="Times New Roman" w:hAnsi="Arial Black" w:cs="Times New Roman"/>
      <w:bCs/>
      <w:color w:val="009ED4"/>
      <w:sz w:val="48"/>
      <w:szCs w:val="28"/>
      <w:lang w:val="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Pr>
      <w:sz w:val="24"/>
      <w:szCs w:val="24"/>
    </w:rPr>
  </w:style>
  <w:style w:type="paragraph" w:styleId="Otsikko">
    <w:name w:val="Title"/>
    <w:basedOn w:val="Normaali"/>
    <w:uiPriority w:val="10"/>
    <w:qFormat/>
    <w:pPr>
      <w:spacing w:before="1"/>
      <w:ind w:left="122"/>
    </w:pPr>
    <w:rPr>
      <w:rFonts w:ascii="Arial Black" w:eastAsia="Arial Black" w:hAnsi="Arial Black" w:cs="Arial Black"/>
      <w:sz w:val="28"/>
      <w:szCs w:val="28"/>
    </w:rPr>
  </w:style>
  <w:style w:type="paragraph" w:styleId="Luettelokappale">
    <w:name w:val="List Paragraph"/>
    <w:basedOn w:val="Normaali"/>
    <w:uiPriority w:val="1"/>
    <w:qFormat/>
    <w:pPr>
      <w:spacing w:line="320" w:lineRule="exact"/>
      <w:ind w:left="158"/>
    </w:pPr>
    <w:rPr>
      <w:rFonts w:ascii="Arial Black" w:eastAsia="Arial Black" w:hAnsi="Arial Black" w:cs="Arial Black"/>
    </w:rPr>
  </w:style>
  <w:style w:type="paragraph" w:customStyle="1" w:styleId="TableParagraph">
    <w:name w:val="Table Paragraph"/>
    <w:basedOn w:val="Normaali"/>
    <w:uiPriority w:val="1"/>
    <w:qFormat/>
  </w:style>
  <w:style w:type="character" w:styleId="Hyperlinkki">
    <w:name w:val="Hyperlink"/>
    <w:basedOn w:val="Kappaleenoletusfontti"/>
    <w:uiPriority w:val="99"/>
    <w:unhideWhenUsed/>
    <w:rsid w:val="00F169AF"/>
    <w:rPr>
      <w:color w:val="0000FF" w:themeColor="hyperlink"/>
      <w:u w:val="single"/>
    </w:rPr>
  </w:style>
  <w:style w:type="character" w:styleId="Kommentinviite">
    <w:name w:val="annotation reference"/>
    <w:basedOn w:val="Kappaleenoletusfontti"/>
    <w:uiPriority w:val="99"/>
    <w:semiHidden/>
    <w:unhideWhenUsed/>
    <w:rsid w:val="00F169AF"/>
    <w:rPr>
      <w:sz w:val="16"/>
      <w:szCs w:val="16"/>
    </w:rPr>
  </w:style>
  <w:style w:type="paragraph" w:styleId="Kommentinteksti">
    <w:name w:val="annotation text"/>
    <w:basedOn w:val="Normaali"/>
    <w:link w:val="KommentintekstiChar"/>
    <w:uiPriority w:val="99"/>
    <w:unhideWhenUsed/>
    <w:rsid w:val="00F169AF"/>
    <w:rPr>
      <w:sz w:val="20"/>
      <w:szCs w:val="20"/>
    </w:rPr>
  </w:style>
  <w:style w:type="character" w:customStyle="1" w:styleId="KommentintekstiChar">
    <w:name w:val="Kommentin teksti Char"/>
    <w:basedOn w:val="Kappaleenoletusfontti"/>
    <w:link w:val="Kommentinteksti"/>
    <w:uiPriority w:val="99"/>
    <w:rsid w:val="00F169AF"/>
    <w:rPr>
      <w:rFonts w:ascii="Arial" w:eastAsia="Arial" w:hAnsi="Arial" w:cs="Arial"/>
      <w:sz w:val="20"/>
      <w:szCs w:val="20"/>
      <w:lang w:val="fi-FI"/>
    </w:rPr>
  </w:style>
  <w:style w:type="paragraph" w:styleId="Kommentinotsikko">
    <w:name w:val="annotation subject"/>
    <w:basedOn w:val="Kommentinteksti"/>
    <w:next w:val="Kommentinteksti"/>
    <w:link w:val="KommentinotsikkoChar"/>
    <w:uiPriority w:val="99"/>
    <w:semiHidden/>
    <w:unhideWhenUsed/>
    <w:rsid w:val="00F169AF"/>
    <w:rPr>
      <w:b/>
      <w:bCs/>
    </w:rPr>
  </w:style>
  <w:style w:type="character" w:customStyle="1" w:styleId="KommentinotsikkoChar">
    <w:name w:val="Kommentin otsikko Char"/>
    <w:basedOn w:val="KommentintekstiChar"/>
    <w:link w:val="Kommentinotsikko"/>
    <w:uiPriority w:val="99"/>
    <w:semiHidden/>
    <w:rsid w:val="00F169AF"/>
    <w:rPr>
      <w:rFonts w:ascii="Arial" w:eastAsia="Arial" w:hAnsi="Arial" w:cs="Arial"/>
      <w:b/>
      <w:bCs/>
      <w:sz w:val="20"/>
      <w:szCs w:val="20"/>
      <w:lang w:val="fi-FI"/>
    </w:rPr>
  </w:style>
  <w:style w:type="character" w:styleId="AvattuHyperlinkki">
    <w:name w:val="FollowedHyperlink"/>
    <w:basedOn w:val="Kappaleenoletusfontti"/>
    <w:uiPriority w:val="99"/>
    <w:semiHidden/>
    <w:unhideWhenUsed/>
    <w:rsid w:val="00F169AF"/>
    <w:rPr>
      <w:color w:val="800080" w:themeColor="followedHyperlink"/>
      <w:u w:val="single"/>
    </w:rPr>
  </w:style>
  <w:style w:type="character" w:styleId="Ratkaisematonmaininta">
    <w:name w:val="Unresolved Mention"/>
    <w:basedOn w:val="Kappaleenoletusfontti"/>
    <w:uiPriority w:val="99"/>
    <w:semiHidden/>
    <w:unhideWhenUsed/>
    <w:rsid w:val="00F169AF"/>
    <w:rPr>
      <w:color w:val="605E5C"/>
      <w:shd w:val="clear" w:color="auto" w:fill="E1DFDD"/>
    </w:rPr>
  </w:style>
  <w:style w:type="character" w:customStyle="1" w:styleId="LeiptekstiChar">
    <w:name w:val="Leipäteksti Char"/>
    <w:basedOn w:val="Kappaleenoletusfontti"/>
    <w:link w:val="Leipteksti"/>
    <w:uiPriority w:val="1"/>
    <w:rsid w:val="00975A43"/>
    <w:rPr>
      <w:rFonts w:ascii="Arial" w:eastAsia="Arial" w:hAnsi="Arial" w:cs="Arial"/>
      <w:sz w:val="24"/>
      <w:szCs w:val="24"/>
      <w:lang w:val="fi-FI"/>
    </w:rPr>
  </w:style>
  <w:style w:type="character" w:customStyle="1" w:styleId="Otsikko1Char">
    <w:name w:val="Otsikko 1 Char"/>
    <w:basedOn w:val="Kappaleenoletusfontti"/>
    <w:link w:val="Otsikko1"/>
    <w:uiPriority w:val="9"/>
    <w:rsid w:val="00FB526D"/>
    <w:rPr>
      <w:rFonts w:ascii="Arial Black" w:eastAsia="Times New Roman" w:hAnsi="Arial Black" w:cs="Times New Roman"/>
      <w:bCs/>
      <w:color w:val="009ED4"/>
      <w:sz w:val="48"/>
      <w:szCs w:val="2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4763">
      <w:bodyDiv w:val="1"/>
      <w:marLeft w:val="0"/>
      <w:marRight w:val="0"/>
      <w:marTop w:val="0"/>
      <w:marBottom w:val="0"/>
      <w:divBdr>
        <w:top w:val="none" w:sz="0" w:space="0" w:color="auto"/>
        <w:left w:val="none" w:sz="0" w:space="0" w:color="auto"/>
        <w:bottom w:val="none" w:sz="0" w:space="0" w:color="auto"/>
        <w:right w:val="none" w:sz="0" w:space="0" w:color="auto"/>
      </w:divBdr>
    </w:div>
    <w:div w:id="125216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d.tuni.fi/en/services/data-management-guidelines/data-management-planning/" TargetMode="External"/><Relationship Id="rId18" Type="http://schemas.openxmlformats.org/officeDocument/2006/relationships/hyperlink" Target="https://tenk.fi/en/advice-and-materials/guidelines-ethical-review-human-scien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samk.fi/public/viestinta/lomakkeet/tutkimuksen_kehittamistyon_opinnaytetyon_tietosuojailmoitus.pdf" TargetMode="External"/><Relationship Id="rId7" Type="http://schemas.openxmlformats.org/officeDocument/2006/relationships/settings" Target="settings.xml"/><Relationship Id="rId12" Type="http://schemas.openxmlformats.org/officeDocument/2006/relationships/hyperlink" Target="https://arene.fi/wp-content/uploads/Raportit/2025/Instructions%20for%20the%20data%20management%20plan%202025.pdf?_t=1739540552" TargetMode="External"/><Relationship Id="rId17" Type="http://schemas.openxmlformats.org/officeDocument/2006/relationships/hyperlink" Target="https://tenk.fi/en/research-integrity-ri" TargetMode="External"/><Relationship Id="rId25" Type="http://schemas.openxmlformats.org/officeDocument/2006/relationships/hyperlink" Target="https://eur-lex.europa.eu/eli/reg/2024/1689/oj?eliuri=eli%3Areg%3A2024%3A1689%3Aoj&amp;locale=en" TargetMode="External"/><Relationship Id="rId2" Type="http://schemas.openxmlformats.org/officeDocument/2006/relationships/customXml" Target="../customXml/item2.xml"/><Relationship Id="rId16" Type="http://schemas.openxmlformats.org/officeDocument/2006/relationships/hyperlink" Target="https://www.fairdata.fi/en/about-fairdata/fair-principles/" TargetMode="External"/><Relationship Id="rId20" Type="http://schemas.openxmlformats.org/officeDocument/2006/relationships/hyperlink" Target="https://tietosuoja.fi/en/impact-assess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k.fi/en/research/open-science-and-education/" TargetMode="External"/><Relationship Id="rId24" Type="http://schemas.openxmlformats.org/officeDocument/2006/relationships/hyperlink" Target="https://arene.fi/julkaisut/raportit/opinnaytetoiden-eettiset-suositukset/" TargetMode="External"/><Relationship Id="rId5" Type="http://schemas.openxmlformats.org/officeDocument/2006/relationships/numbering" Target="numbering.xml"/><Relationship Id="rId15" Type="http://schemas.openxmlformats.org/officeDocument/2006/relationships/hyperlink" Target="https://www.fairdata.fi/tietoa-fairdatasta/fair-periaatteet/" TargetMode="External"/><Relationship Id="rId23" Type="http://schemas.openxmlformats.org/officeDocument/2006/relationships/hyperlink" Target="https://arene.fi/julkaisut/raportit/opinnaytetoiden-eettiset-suositukset/" TargetMode="External"/><Relationship Id="rId10" Type="http://schemas.openxmlformats.org/officeDocument/2006/relationships/endnotes" Target="endnotes.xml"/><Relationship Id="rId19" Type="http://schemas.openxmlformats.org/officeDocument/2006/relationships/hyperlink" Target="https://tietosuoja.fi/vaikutustenarvioin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f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4797AB5FB5FA45A3678F0090D491E0" ma:contentTypeVersion="6" ma:contentTypeDescription="Create a new document." ma:contentTypeScope="" ma:versionID="080b5b0e18fcdd06a3b66dfc0e5f1b7c">
  <xsd:schema xmlns:xsd="http://www.w3.org/2001/XMLSchema" xmlns:xs="http://www.w3.org/2001/XMLSchema" xmlns:p="http://schemas.microsoft.com/office/2006/metadata/properties" xmlns:ns2="52798cc1-7499-488f-a8af-fef585827e3f" xmlns:ns3="ecaeef86-1714-4ea1-bad6-574524053f5b" targetNamespace="http://schemas.microsoft.com/office/2006/metadata/properties" ma:root="true" ma:fieldsID="0b9c40259c4162e422474d12465d19b9" ns2:_="" ns3:_="">
    <xsd:import namespace="52798cc1-7499-488f-a8af-fef585827e3f"/>
    <xsd:import namespace="ecaeef86-1714-4ea1-bad6-574524053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98cc1-7499-488f-a8af-fef585827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eef86-1714-4ea1-bad6-574524053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0CF2B-CDD5-4A24-AB86-0FF6E998FB2F}">
  <ds:schemaRefs>
    <ds:schemaRef ds:uri="http://schemas.microsoft.com/sharepoint/v3/contenttype/forms"/>
  </ds:schemaRefs>
</ds:datastoreItem>
</file>

<file path=customXml/itemProps2.xml><?xml version="1.0" encoding="utf-8"?>
<ds:datastoreItem xmlns:ds="http://schemas.openxmlformats.org/officeDocument/2006/customXml" ds:itemID="{F789EA43-0591-4A3B-A40C-345CBCE4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98cc1-7499-488f-a8af-fef585827e3f"/>
    <ds:schemaRef ds:uri="ecaeef86-1714-4ea1-bad6-57452405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028E9-DBC2-4F0B-B1E4-D2DB5E30B493}">
  <ds:schemaRefs>
    <ds:schemaRef ds:uri="http://schemas.openxmlformats.org/officeDocument/2006/bibliography"/>
  </ds:schemaRefs>
</ds:datastoreItem>
</file>

<file path=customXml/itemProps4.xml><?xml version="1.0" encoding="utf-8"?>
<ds:datastoreItem xmlns:ds="http://schemas.openxmlformats.org/officeDocument/2006/customXml" ds:itemID="{7B55E6E6-17CD-4F99-9787-38A8EB2B13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541</Words>
  <Characters>4388</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Kesonen Pauliina</dc:creator>
  <cp:keywords>, docId:3F72660978A120FD1BEA412047A5C000</cp:keywords>
  <cp:lastModifiedBy>Kesonen Pauliina</cp:lastModifiedBy>
  <cp:revision>38</cp:revision>
  <dcterms:created xsi:type="dcterms:W3CDTF">2026-02-17T08:46:00Z</dcterms:created>
  <dcterms:modified xsi:type="dcterms:W3CDTF">2026-04-12T20:18:00Z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Adobe Acrobat Pro DC (32-bit) 21.1.20145</vt:lpwstr>
  </property>
  <property fmtid="{D5CDD505-2E9C-101B-9397-08002B2CF9AE}" pid="4" name="LastSaved">
    <vt:filetime>2025-03-13T00:00:00Z</vt:filetime>
  </property>
  <property fmtid="{D5CDD505-2E9C-101B-9397-08002B2CF9AE}" pid="5" name="Producer">
    <vt:lpwstr>Adobe Acrobat Pro DC (32-bit) 21.1.20145</vt:lpwstr>
  </property>
  <property fmtid="{D5CDD505-2E9C-101B-9397-08002B2CF9AE}" pid="6" name="ContentTypeId">
    <vt:lpwstr>0x010100234797AB5FB5FA45A3678F0090D491E0</vt:lpwstr>
  </property>
  <property fmtid="{D5CDD505-2E9C-101B-9397-08002B2CF9AE}" pid="7" name="GrammarlyDocumentId">
    <vt:lpwstr>87136e71-0a64-44eb-8f3d-e18d7356b65f</vt:lpwstr>
  </property>
</Properties>
</file>