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3A4A6" w14:textId="28A4E1F0" w:rsidR="00DE68CD" w:rsidRPr="00B25559" w:rsidRDefault="00C64CB6" w:rsidP="00C64CB6">
      <w:pPr>
        <w:pStyle w:val="Otsikko1"/>
      </w:pPr>
      <w:r>
        <w:t xml:space="preserve">Tiedote tutkimuksesta </w:t>
      </w:r>
      <w:r w:rsidRPr="00573255">
        <w:rPr>
          <w:rFonts w:ascii="Arial" w:hAnsi="Arial" w:cs="Arial"/>
          <w:sz w:val="24"/>
          <w:szCs w:val="24"/>
        </w:rPr>
        <w:t>[tarvittaessa kenelle]</w:t>
      </w:r>
    </w:p>
    <w:p w14:paraId="32C03C29" w14:textId="77777777" w:rsidR="00DE68CD" w:rsidRDefault="00DE68CD" w:rsidP="00B25559">
      <w:pPr>
        <w:ind w:right="0"/>
      </w:pPr>
    </w:p>
    <w:p w14:paraId="14AA1E4F" w14:textId="77777777" w:rsidR="00C64CB6" w:rsidRDefault="00C64CB6" w:rsidP="00C64CB6">
      <w:pPr>
        <w:jc w:val="both"/>
        <w:rPr>
          <w:b/>
        </w:rPr>
      </w:pPr>
    </w:p>
    <w:p w14:paraId="286541E9" w14:textId="6382314C" w:rsidR="00C64CB6" w:rsidRPr="006B1555" w:rsidRDefault="00C64CB6" w:rsidP="00C92F5B">
      <w:pPr>
        <w:ind w:right="0"/>
        <w:jc w:val="both"/>
        <w:rPr>
          <w:b/>
          <w:szCs w:val="22"/>
        </w:rPr>
      </w:pPr>
      <w:r w:rsidRPr="006B1555">
        <w:rPr>
          <w:b/>
          <w:szCs w:val="22"/>
        </w:rPr>
        <w:t xml:space="preserve">Tutkimuksen nimi: </w:t>
      </w:r>
    </w:p>
    <w:p w14:paraId="4F9E5558" w14:textId="77777777" w:rsidR="00C64CB6" w:rsidRPr="006B1555" w:rsidRDefault="00C64CB6" w:rsidP="00C92F5B">
      <w:pPr>
        <w:ind w:right="0"/>
        <w:jc w:val="both"/>
        <w:rPr>
          <w:bCs/>
          <w:szCs w:val="22"/>
        </w:rPr>
      </w:pPr>
    </w:p>
    <w:p w14:paraId="4ABE4531" w14:textId="77777777" w:rsidR="00C64CB6" w:rsidRPr="006B1555" w:rsidRDefault="00C64CB6" w:rsidP="00C92F5B">
      <w:pPr>
        <w:ind w:right="0"/>
        <w:jc w:val="both"/>
        <w:rPr>
          <w:bCs/>
          <w:szCs w:val="22"/>
        </w:rPr>
      </w:pPr>
    </w:p>
    <w:p w14:paraId="083CF8AC" w14:textId="5D596D2D" w:rsidR="00C64CB6" w:rsidRPr="006B1555" w:rsidRDefault="00C64CB6" w:rsidP="00C92F5B">
      <w:pPr>
        <w:ind w:right="0"/>
        <w:jc w:val="both"/>
        <w:rPr>
          <w:bCs/>
          <w:color w:val="000000"/>
          <w:szCs w:val="22"/>
        </w:rPr>
      </w:pPr>
      <w:r w:rsidRPr="006B1555">
        <w:rPr>
          <w:bCs/>
          <w:szCs w:val="22"/>
        </w:rPr>
        <w:t>Pyydän Teitä osallistumaan tähän tutkimukseen, jossa tutkitaan [….]. Tämä tiedote kuvaa tutkimusta ja Teidän mahdollista osuuttanne s</w:t>
      </w:r>
      <w:r w:rsidRPr="006B1555">
        <w:rPr>
          <w:bCs/>
          <w:color w:val="000000"/>
          <w:szCs w:val="22"/>
        </w:rPr>
        <w:t>iinä. Lukekaa rauhassa tämä tiedote. Jos Teillä on kysyttävää, voitte olla yhteydessä [….] (yhteystiedot löytyvät asiakirjan lopusta). Jos päätätte osallistua tutkimukseen, Teitä pyydetään allekirjoittamaan erillisellä lomakkeella oleva suostumus.</w:t>
      </w:r>
    </w:p>
    <w:p w14:paraId="261CA0F3" w14:textId="77777777" w:rsidR="00C64CB6" w:rsidRPr="006B1555" w:rsidRDefault="00C64CB6" w:rsidP="00C92F5B">
      <w:pPr>
        <w:ind w:right="0"/>
        <w:jc w:val="both"/>
        <w:rPr>
          <w:bCs/>
          <w:szCs w:val="22"/>
        </w:rPr>
      </w:pPr>
    </w:p>
    <w:p w14:paraId="3357422D" w14:textId="77777777" w:rsidR="00C64CB6" w:rsidRPr="006B1555" w:rsidRDefault="00C64CB6" w:rsidP="00C92F5B">
      <w:pPr>
        <w:ind w:right="0"/>
        <w:jc w:val="both"/>
        <w:rPr>
          <w:bCs/>
          <w:szCs w:val="22"/>
        </w:rPr>
      </w:pPr>
    </w:p>
    <w:p w14:paraId="35927F28" w14:textId="77777777" w:rsidR="00C64CB6" w:rsidRPr="006B1555" w:rsidRDefault="00C64CB6" w:rsidP="00C92F5B">
      <w:pPr>
        <w:ind w:right="0"/>
        <w:jc w:val="both"/>
        <w:rPr>
          <w:b/>
          <w:szCs w:val="22"/>
        </w:rPr>
      </w:pPr>
      <w:r w:rsidRPr="006B1555">
        <w:rPr>
          <w:b/>
          <w:szCs w:val="22"/>
        </w:rPr>
        <w:t>Tutkimuksen tarkoitus</w:t>
      </w:r>
    </w:p>
    <w:p w14:paraId="5024EDF5" w14:textId="77777777" w:rsidR="00C64CB6" w:rsidRPr="006B1555" w:rsidRDefault="00C64CB6" w:rsidP="00C92F5B">
      <w:pPr>
        <w:ind w:right="0"/>
        <w:jc w:val="both"/>
        <w:rPr>
          <w:bCs/>
          <w:szCs w:val="22"/>
        </w:rPr>
      </w:pPr>
      <w:r w:rsidRPr="006B1555">
        <w:rPr>
          <w:bCs/>
          <w:szCs w:val="22"/>
        </w:rPr>
        <w:t>Tämän tutkimuksen tarkoituksena on kerätä tietoja/arvioida…</w:t>
      </w:r>
    </w:p>
    <w:p w14:paraId="33C9B455" w14:textId="77777777" w:rsidR="00C64CB6" w:rsidRPr="006B1555" w:rsidRDefault="00C64CB6" w:rsidP="00C92F5B">
      <w:pPr>
        <w:ind w:right="0"/>
        <w:jc w:val="both"/>
        <w:rPr>
          <w:bCs/>
          <w:szCs w:val="22"/>
        </w:rPr>
      </w:pPr>
    </w:p>
    <w:p w14:paraId="5C180309" w14:textId="77777777" w:rsidR="00C64CB6" w:rsidRPr="006B1555" w:rsidRDefault="00C64CB6" w:rsidP="00C92F5B">
      <w:pPr>
        <w:ind w:right="0"/>
        <w:jc w:val="both"/>
        <w:rPr>
          <w:bCs/>
          <w:szCs w:val="22"/>
        </w:rPr>
      </w:pPr>
    </w:p>
    <w:p w14:paraId="2039482A" w14:textId="77777777" w:rsidR="00C64CB6" w:rsidRPr="006B1555" w:rsidRDefault="00C64CB6" w:rsidP="00C92F5B">
      <w:pPr>
        <w:ind w:right="0"/>
        <w:jc w:val="both"/>
        <w:rPr>
          <w:b/>
          <w:szCs w:val="22"/>
        </w:rPr>
      </w:pPr>
      <w:r w:rsidRPr="006B1555">
        <w:rPr>
          <w:b/>
          <w:szCs w:val="22"/>
        </w:rPr>
        <w:t>Tutkimuksen toteuttaja</w:t>
      </w:r>
    </w:p>
    <w:p w14:paraId="50922935" w14:textId="77777777" w:rsidR="00C64CB6" w:rsidRPr="006B1555" w:rsidRDefault="00C64CB6" w:rsidP="00C92F5B">
      <w:pPr>
        <w:ind w:right="0"/>
        <w:jc w:val="both"/>
        <w:rPr>
          <w:bCs/>
          <w:szCs w:val="22"/>
        </w:rPr>
      </w:pPr>
      <w:r w:rsidRPr="006B1555">
        <w:rPr>
          <w:bCs/>
          <w:szCs w:val="22"/>
        </w:rPr>
        <w:t>Tämän tutkimuksen toteuttavat [</w:t>
      </w:r>
      <w:r w:rsidRPr="006B1555">
        <w:rPr>
          <w:bCs/>
          <w:i/>
          <w:iCs/>
          <w:szCs w:val="22"/>
        </w:rPr>
        <w:t>ketkä ja mistä</w:t>
      </w:r>
      <w:r w:rsidRPr="006B1555">
        <w:rPr>
          <w:bCs/>
          <w:szCs w:val="22"/>
        </w:rPr>
        <w:t xml:space="preserve">]. </w:t>
      </w:r>
    </w:p>
    <w:p w14:paraId="1243A7B4" w14:textId="77777777" w:rsidR="00C64CB6" w:rsidRPr="006B1555" w:rsidRDefault="00C64CB6" w:rsidP="00C92F5B">
      <w:pPr>
        <w:ind w:right="0"/>
        <w:jc w:val="both"/>
        <w:rPr>
          <w:bCs/>
          <w:szCs w:val="22"/>
        </w:rPr>
      </w:pPr>
    </w:p>
    <w:p w14:paraId="488568E0" w14:textId="77777777" w:rsidR="00C64CB6" w:rsidRPr="006B1555" w:rsidRDefault="00C64CB6" w:rsidP="00C92F5B">
      <w:pPr>
        <w:ind w:right="0"/>
        <w:jc w:val="both"/>
        <w:rPr>
          <w:bCs/>
          <w:szCs w:val="22"/>
        </w:rPr>
      </w:pPr>
    </w:p>
    <w:p w14:paraId="411533F7" w14:textId="77777777" w:rsidR="00C64CB6" w:rsidRPr="006B1555" w:rsidRDefault="00C64CB6" w:rsidP="00C92F5B">
      <w:pPr>
        <w:ind w:right="0"/>
        <w:jc w:val="both"/>
        <w:rPr>
          <w:b/>
          <w:szCs w:val="22"/>
        </w:rPr>
      </w:pPr>
      <w:r w:rsidRPr="006B1555">
        <w:rPr>
          <w:b/>
          <w:szCs w:val="22"/>
        </w:rPr>
        <w:t>Tutkimuksen toteuttaminen</w:t>
      </w:r>
    </w:p>
    <w:p w14:paraId="6577555B" w14:textId="77777777" w:rsidR="00C64CB6" w:rsidRPr="006B1555" w:rsidRDefault="00C64CB6" w:rsidP="00C92F5B">
      <w:pPr>
        <w:ind w:right="0"/>
        <w:jc w:val="both"/>
        <w:rPr>
          <w:bCs/>
          <w:szCs w:val="22"/>
        </w:rPr>
      </w:pPr>
      <w:r w:rsidRPr="006B1555">
        <w:rPr>
          <w:bCs/>
          <w:szCs w:val="22"/>
        </w:rPr>
        <w:t>[</w:t>
      </w:r>
      <w:r w:rsidRPr="006B1555">
        <w:rPr>
          <w:bCs/>
          <w:i/>
          <w:iCs/>
          <w:szCs w:val="22"/>
        </w:rPr>
        <w:t>Tutkimuksen menetelmän lyhyt esittely/selostus, mitä tutkimukseen osallistuminen käytännössä tarkoittaa ja minkä verran aikaa kuluu.</w:t>
      </w:r>
      <w:r w:rsidRPr="006B1555">
        <w:rPr>
          <w:bCs/>
          <w:szCs w:val="22"/>
        </w:rPr>
        <w:t xml:space="preserve">] </w:t>
      </w:r>
    </w:p>
    <w:p w14:paraId="2E1280F7" w14:textId="77777777" w:rsidR="00C64CB6" w:rsidRPr="006B1555" w:rsidRDefault="00C64CB6" w:rsidP="00C92F5B">
      <w:pPr>
        <w:ind w:right="0"/>
        <w:jc w:val="both"/>
        <w:rPr>
          <w:bCs/>
          <w:szCs w:val="22"/>
        </w:rPr>
      </w:pPr>
    </w:p>
    <w:p w14:paraId="16EA55B4" w14:textId="77777777" w:rsidR="00C64CB6" w:rsidRPr="006B1555" w:rsidRDefault="00C64CB6" w:rsidP="00C92F5B">
      <w:pPr>
        <w:ind w:right="0"/>
        <w:jc w:val="both"/>
        <w:rPr>
          <w:bCs/>
          <w:szCs w:val="22"/>
        </w:rPr>
      </w:pPr>
    </w:p>
    <w:p w14:paraId="36E6A94A" w14:textId="77777777" w:rsidR="00C64CB6" w:rsidRPr="006B1555" w:rsidRDefault="00C64CB6" w:rsidP="00C92F5B">
      <w:pPr>
        <w:ind w:right="0"/>
        <w:rPr>
          <w:b/>
          <w:bCs/>
          <w:color w:val="000000"/>
          <w:szCs w:val="22"/>
        </w:rPr>
      </w:pPr>
      <w:r w:rsidRPr="006B1555">
        <w:rPr>
          <w:b/>
          <w:bCs/>
          <w:color w:val="000000"/>
          <w:szCs w:val="22"/>
        </w:rPr>
        <w:t>Osallistumisen vapaaehtoisuus</w:t>
      </w:r>
    </w:p>
    <w:p w14:paraId="49F95FFD" w14:textId="77777777" w:rsidR="00C64CB6" w:rsidRPr="006B1555" w:rsidRDefault="00C64CB6" w:rsidP="00C92F5B">
      <w:pPr>
        <w:pStyle w:val="Leipteksti"/>
        <w:rPr>
          <w:rFonts w:ascii="Arial" w:hAnsi="Arial" w:cs="Arial"/>
        </w:rPr>
      </w:pPr>
      <w:r w:rsidRPr="006B1555">
        <w:rPr>
          <w:rFonts w:ascii="Arial" w:hAnsi="Arial" w:cs="Arial"/>
        </w:rPr>
        <w:t xml:space="preserve">Tähän tutkimukseen osallistuminen on vapaaehtoista. Voitte keskeyttää osallistumisen, kieltäytyä tutkimuksesta tai peruuttaa jo antamanne suostumuksen syytä ilmoittamatta milloin tahansa tutkimuksen aikana. </w:t>
      </w:r>
      <w:r w:rsidRPr="006B1555">
        <w:rPr>
          <w:rFonts w:ascii="Arial" w:hAnsi="Arial" w:cs="Arial"/>
          <w:spacing w:val="4"/>
        </w:rPr>
        <w:t>Jos päätätte peruuttaa suostumuksenne, tai osallistumisenne tutkimukseen keskeytyy muusta syystä, [</w:t>
      </w:r>
      <w:r w:rsidRPr="006B1555">
        <w:rPr>
          <w:rFonts w:ascii="Arial" w:hAnsi="Arial" w:cs="Arial"/>
          <w:i/>
          <w:iCs/>
          <w:spacing w:val="4"/>
        </w:rPr>
        <w:t>kuvaa miten siihen mennessä kerättyjä tietoja käsitellään</w:t>
      </w:r>
      <w:r w:rsidRPr="006B1555">
        <w:rPr>
          <w:rFonts w:ascii="Arial" w:hAnsi="Arial" w:cs="Arial"/>
          <w:spacing w:val="4"/>
        </w:rPr>
        <w:t>]. Jos haluatte peruuttaa tutkimukseen antamanne suostumuksen, [</w:t>
      </w:r>
      <w:r w:rsidRPr="006B1555">
        <w:rPr>
          <w:rFonts w:ascii="Arial" w:hAnsi="Arial" w:cs="Arial"/>
          <w:i/>
          <w:iCs/>
          <w:spacing w:val="4"/>
        </w:rPr>
        <w:t>miten tapahtuu</w:t>
      </w:r>
      <w:r w:rsidRPr="006B1555">
        <w:rPr>
          <w:rFonts w:ascii="Arial" w:hAnsi="Arial" w:cs="Arial"/>
          <w:spacing w:val="4"/>
        </w:rPr>
        <w:t>].</w:t>
      </w:r>
      <w:r w:rsidRPr="006B1555">
        <w:rPr>
          <w:rFonts w:ascii="Arial" w:hAnsi="Arial" w:cs="Arial"/>
        </w:rPr>
        <w:t xml:space="preserve"> </w:t>
      </w:r>
      <w:bookmarkStart w:id="0" w:name="_Hlk106654501"/>
      <w:r w:rsidRPr="006B1555">
        <w:rPr>
          <w:rFonts w:ascii="Arial" w:hAnsi="Arial" w:cs="Arial"/>
        </w:rPr>
        <w:t>Tutkimukseen osallistumisesta ei makseta palkkiota eikä siitä aiheudu Teille kuluja [</w:t>
      </w:r>
      <w:r w:rsidRPr="006B1555">
        <w:rPr>
          <w:rFonts w:ascii="Arial" w:hAnsi="Arial" w:cs="Arial"/>
          <w:i/>
          <w:iCs/>
        </w:rPr>
        <w:t>muuta tarvittaessa ja mainitse tarvittaessa, että palkkio on Suomessa veronalaista tuloa. Kerro tässä, jos tutkittavan matkakustannukset korvataan ja miten. Huomioi hyvän tieteellisen käytännön periaatteet.</w:t>
      </w:r>
      <w:r w:rsidRPr="006B1555">
        <w:rPr>
          <w:rFonts w:ascii="Arial" w:hAnsi="Arial" w:cs="Arial"/>
        </w:rPr>
        <w:t>]</w:t>
      </w:r>
    </w:p>
    <w:p w14:paraId="7EE43A28" w14:textId="77777777" w:rsidR="00C64CB6" w:rsidRPr="006B1555" w:rsidRDefault="00C64CB6" w:rsidP="00C92F5B">
      <w:pPr>
        <w:pStyle w:val="xmsonormal"/>
        <w:rPr>
          <w:rFonts w:ascii="Arial" w:hAnsi="Arial" w:cs="Arial"/>
        </w:rPr>
      </w:pPr>
    </w:p>
    <w:bookmarkEnd w:id="0"/>
    <w:p w14:paraId="14981B27" w14:textId="77777777" w:rsidR="00C64CB6" w:rsidRPr="006B1555" w:rsidRDefault="00C64CB6" w:rsidP="00C92F5B">
      <w:pPr>
        <w:ind w:right="0"/>
        <w:jc w:val="both"/>
        <w:rPr>
          <w:bCs/>
          <w:szCs w:val="22"/>
        </w:rPr>
      </w:pPr>
    </w:p>
    <w:p w14:paraId="2A565C25" w14:textId="77777777" w:rsidR="00C64CB6" w:rsidRPr="006B1555" w:rsidRDefault="00C64CB6" w:rsidP="00C92F5B">
      <w:pPr>
        <w:ind w:right="0"/>
        <w:jc w:val="both"/>
        <w:rPr>
          <w:b/>
          <w:szCs w:val="22"/>
        </w:rPr>
      </w:pPr>
      <w:r w:rsidRPr="006B1555">
        <w:rPr>
          <w:b/>
          <w:szCs w:val="22"/>
        </w:rPr>
        <w:t xml:space="preserve">Tutkimuksen aikana kerättävä aineisto/tiedot? </w:t>
      </w:r>
    </w:p>
    <w:p w14:paraId="4E19BB07" w14:textId="77777777" w:rsidR="00C64CB6" w:rsidRPr="006B1555" w:rsidRDefault="00C64CB6" w:rsidP="00C92F5B">
      <w:pPr>
        <w:ind w:right="0"/>
        <w:jc w:val="both"/>
        <w:rPr>
          <w:bCs/>
          <w:szCs w:val="22"/>
        </w:rPr>
      </w:pPr>
      <w:r w:rsidRPr="006B1555">
        <w:rPr>
          <w:bCs/>
          <w:szCs w:val="22"/>
        </w:rPr>
        <w:t>[</w:t>
      </w:r>
      <w:r w:rsidRPr="006B1555">
        <w:rPr>
          <w:bCs/>
          <w:i/>
          <w:iCs/>
          <w:szCs w:val="22"/>
        </w:rPr>
        <w:t>Muuta sopivaksi, esimerkiksi</w:t>
      </w:r>
      <w:r w:rsidRPr="006B1555">
        <w:rPr>
          <w:bCs/>
          <w:szCs w:val="22"/>
        </w:rPr>
        <w:t>] Osallistujat vastaavat kyselyyn kyselylomakkeella nimettömästi. Kyselyssä tutkittavilta kerätään epäsuorina tunnisteina [</w:t>
      </w:r>
      <w:r w:rsidRPr="006B1555">
        <w:rPr>
          <w:bCs/>
          <w:i/>
          <w:iCs/>
          <w:szCs w:val="22"/>
        </w:rPr>
        <w:t>luettele esim. ikä, sukupuoli ja koulutus, tee tarvittaessa tietosuojailmoitus.</w:t>
      </w:r>
      <w:r w:rsidRPr="006B1555">
        <w:rPr>
          <w:bCs/>
          <w:szCs w:val="22"/>
        </w:rPr>
        <w:t>]. Lisäksi [</w:t>
      </w:r>
      <w:r w:rsidRPr="006B1555">
        <w:rPr>
          <w:bCs/>
          <w:i/>
          <w:iCs/>
          <w:szCs w:val="22"/>
        </w:rPr>
        <w:t>kuvaa kaikki tutkimusaineiston hankintatavat</w:t>
      </w:r>
      <w:r w:rsidRPr="006B1555">
        <w:rPr>
          <w:bCs/>
          <w:szCs w:val="22"/>
        </w:rPr>
        <w:t xml:space="preserve">]. </w:t>
      </w:r>
    </w:p>
    <w:p w14:paraId="4C28CF3D" w14:textId="77777777" w:rsidR="00C64CB6" w:rsidRPr="006B1555" w:rsidRDefault="00C64CB6" w:rsidP="00C92F5B">
      <w:pPr>
        <w:ind w:right="0"/>
        <w:jc w:val="both"/>
        <w:rPr>
          <w:bCs/>
          <w:szCs w:val="22"/>
        </w:rPr>
      </w:pPr>
    </w:p>
    <w:p w14:paraId="54A32CE1" w14:textId="77777777" w:rsidR="00C64CB6" w:rsidRPr="006B1555" w:rsidRDefault="00C64CB6" w:rsidP="00C92F5B">
      <w:pPr>
        <w:ind w:right="0"/>
        <w:jc w:val="both"/>
        <w:rPr>
          <w:bCs/>
          <w:i/>
          <w:iCs/>
          <w:szCs w:val="22"/>
        </w:rPr>
      </w:pPr>
      <w:r w:rsidRPr="006B1555">
        <w:rPr>
          <w:bCs/>
          <w:i/>
          <w:iCs/>
          <w:szCs w:val="22"/>
        </w:rPr>
        <w:t>[Huomioi henkilötietoja koskevat asiat. Suoria henkilötietoja ovat esimerkiksi nimi, henkilötunnus ja ääni. Epäsuoria tunnistetietoja ovat esimerkiksi sukupuoli, ikä ja koulutustiedot. Henkilötietoja ei tulisi kerätä enempää kuin mitä tutkimuksessasi tarvitset.]</w:t>
      </w:r>
    </w:p>
    <w:p w14:paraId="12FD85CA" w14:textId="77777777" w:rsidR="00C64CB6" w:rsidRPr="006B1555" w:rsidRDefault="00C64CB6" w:rsidP="00C92F5B">
      <w:pPr>
        <w:ind w:right="0"/>
        <w:jc w:val="both"/>
        <w:rPr>
          <w:bCs/>
          <w:szCs w:val="22"/>
        </w:rPr>
      </w:pPr>
    </w:p>
    <w:p w14:paraId="230245E4" w14:textId="77777777" w:rsidR="00C64CB6" w:rsidRPr="006B1555" w:rsidRDefault="00C64CB6" w:rsidP="00C92F5B">
      <w:pPr>
        <w:ind w:right="0"/>
        <w:jc w:val="both"/>
        <w:rPr>
          <w:b/>
          <w:szCs w:val="22"/>
        </w:rPr>
      </w:pPr>
    </w:p>
    <w:p w14:paraId="293FF573" w14:textId="77777777" w:rsidR="00C64CB6" w:rsidRPr="006B1555" w:rsidRDefault="00C64CB6" w:rsidP="00C92F5B">
      <w:pPr>
        <w:ind w:right="0"/>
        <w:jc w:val="both"/>
        <w:rPr>
          <w:b/>
          <w:szCs w:val="22"/>
        </w:rPr>
      </w:pPr>
      <w:r w:rsidRPr="006B1555">
        <w:rPr>
          <w:b/>
          <w:szCs w:val="22"/>
        </w:rPr>
        <w:t>Tutkimukseen liittyvät hyödyt ja riskit</w:t>
      </w:r>
    </w:p>
    <w:p w14:paraId="15B80A68" w14:textId="77777777" w:rsidR="00C64CB6" w:rsidRPr="006B1555" w:rsidRDefault="00C64CB6" w:rsidP="00C92F5B">
      <w:pPr>
        <w:ind w:right="0"/>
        <w:jc w:val="both"/>
        <w:rPr>
          <w:bCs/>
          <w:szCs w:val="22"/>
        </w:rPr>
      </w:pPr>
      <w:r w:rsidRPr="006B1555">
        <w:rPr>
          <w:bCs/>
          <w:szCs w:val="22"/>
        </w:rPr>
        <w:t>Tutkimukseen osallistumisesta on/ei ole teille välitöntä hyötyä. Tutkimuksen tuloksia voidaan hyödyntää [</w:t>
      </w:r>
      <w:r w:rsidRPr="006B1555">
        <w:rPr>
          <w:bCs/>
          <w:i/>
          <w:iCs/>
          <w:szCs w:val="22"/>
        </w:rPr>
        <w:t>miten ja missä</w:t>
      </w:r>
      <w:r w:rsidRPr="006B1555">
        <w:rPr>
          <w:bCs/>
          <w:szCs w:val="22"/>
        </w:rPr>
        <w:t>]. Tutkimuksessa käytettäviin menetelmiin [</w:t>
      </w:r>
      <w:r w:rsidRPr="006B1555">
        <w:rPr>
          <w:bCs/>
          <w:i/>
          <w:iCs/>
          <w:szCs w:val="22"/>
        </w:rPr>
        <w:t>kuvaa: ei liity/liittyy terveydellisiä riskejä, henkilötietojen käsittelyyn liittyviä riskejä, sosiaalisia riskejä, taloudellisia riskejä</w:t>
      </w:r>
      <w:r w:rsidRPr="006B1555">
        <w:rPr>
          <w:bCs/>
          <w:szCs w:val="22"/>
        </w:rPr>
        <w:t xml:space="preserve">]. </w:t>
      </w:r>
    </w:p>
    <w:p w14:paraId="5073F226" w14:textId="77777777" w:rsidR="00C64CB6" w:rsidRPr="006B1555" w:rsidRDefault="00C64CB6" w:rsidP="00C92F5B">
      <w:pPr>
        <w:ind w:right="0"/>
        <w:jc w:val="both"/>
        <w:rPr>
          <w:bCs/>
          <w:szCs w:val="22"/>
        </w:rPr>
      </w:pPr>
    </w:p>
    <w:p w14:paraId="0B1D88C1" w14:textId="77777777" w:rsidR="00C64CB6" w:rsidRPr="006B1555" w:rsidRDefault="00C64CB6" w:rsidP="00C92F5B">
      <w:pPr>
        <w:ind w:right="0"/>
        <w:jc w:val="both"/>
        <w:rPr>
          <w:bCs/>
          <w:szCs w:val="22"/>
        </w:rPr>
      </w:pPr>
    </w:p>
    <w:p w14:paraId="07140BA4" w14:textId="77777777" w:rsidR="00C64CB6" w:rsidRPr="006B1555" w:rsidRDefault="00C64CB6" w:rsidP="00C92F5B">
      <w:pPr>
        <w:ind w:right="0"/>
        <w:jc w:val="both"/>
        <w:rPr>
          <w:b/>
          <w:szCs w:val="22"/>
        </w:rPr>
      </w:pPr>
      <w:r w:rsidRPr="006B1555">
        <w:rPr>
          <w:b/>
          <w:szCs w:val="22"/>
        </w:rPr>
        <w:lastRenderedPageBreak/>
        <w:t xml:space="preserve">Luottamuksellisuus, tietojen käsittely ja säilyttäminen </w:t>
      </w:r>
    </w:p>
    <w:p w14:paraId="270F368C" w14:textId="77777777" w:rsidR="00C64CB6" w:rsidRPr="006B1555" w:rsidRDefault="00C64CB6" w:rsidP="00C92F5B">
      <w:pPr>
        <w:ind w:right="0"/>
        <w:jc w:val="both"/>
        <w:rPr>
          <w:bCs/>
          <w:szCs w:val="22"/>
        </w:rPr>
      </w:pPr>
      <w:r w:rsidRPr="006B1555">
        <w:rPr>
          <w:bCs/>
          <w:szCs w:val="22"/>
        </w:rPr>
        <w:t>Teistä kerättyä tietoja käsitellään luottamuksellisesti Suomen tietosuojalain ja EU:n tietosuoja-asetuksen edellyttämällä tavalla. [</w:t>
      </w:r>
      <w:r w:rsidRPr="006B1555">
        <w:rPr>
          <w:bCs/>
          <w:i/>
          <w:iCs/>
          <w:szCs w:val="22"/>
        </w:rPr>
        <w:t>Kuvaa, miten tieto esim. anonymisoidaan, että yksittäistä tutkittavaa ei voida tunnistaa aineistosta</w:t>
      </w:r>
      <w:r w:rsidRPr="006B1555">
        <w:rPr>
          <w:bCs/>
          <w:szCs w:val="22"/>
        </w:rPr>
        <w:t>].</w:t>
      </w:r>
    </w:p>
    <w:p w14:paraId="0DAC5388" w14:textId="77777777" w:rsidR="00C64CB6" w:rsidRPr="006B1555" w:rsidRDefault="00C64CB6" w:rsidP="00C92F5B">
      <w:pPr>
        <w:ind w:right="0"/>
        <w:jc w:val="both"/>
        <w:rPr>
          <w:bCs/>
          <w:szCs w:val="22"/>
        </w:rPr>
      </w:pPr>
    </w:p>
    <w:p w14:paraId="270D4480" w14:textId="77777777" w:rsidR="00C64CB6" w:rsidRPr="006B1555" w:rsidRDefault="00C64CB6" w:rsidP="00C92F5B">
      <w:pPr>
        <w:ind w:right="0"/>
        <w:jc w:val="both"/>
        <w:rPr>
          <w:bCs/>
          <w:spacing w:val="4"/>
          <w:szCs w:val="22"/>
        </w:rPr>
      </w:pPr>
      <w:r w:rsidRPr="006B1555">
        <w:rPr>
          <w:bCs/>
          <w:szCs w:val="22"/>
        </w:rPr>
        <w:t>[</w:t>
      </w:r>
      <w:r w:rsidRPr="006B1555">
        <w:rPr>
          <w:bCs/>
          <w:i/>
          <w:iCs/>
          <w:szCs w:val="22"/>
        </w:rPr>
        <w:t>Selitä lyhyesti h</w:t>
      </w:r>
      <w:r w:rsidRPr="006B1555">
        <w:rPr>
          <w:bCs/>
          <w:i/>
          <w:iCs/>
          <w:spacing w:val="4"/>
          <w:szCs w:val="22"/>
        </w:rPr>
        <w:t>enkilötietojen käsittelystä ja mahdollisesta rekisteri- ja asiakirjatietojen yhdistämisestä tutkittavan antamiin tietoihin. Ne kuvataan tarkemmin tietosuojailmoituksessa. Kerro myös ketkä henkilötietoja käsittelevät. Kuvaa aineistoin säilytys. Kuvaa miten aineisto on suojattu ja kuvaa tietoturva-asiat huomioiden organisaation tietoturvapolitiikka ja -suositukset. Kerro, miten tutkimusaineistoa käytetään ja annetaanko sitä käyttöön opinnäytetyön/tutkimuksen ulkopuolelle</w:t>
      </w:r>
      <w:r w:rsidRPr="006B1555">
        <w:rPr>
          <w:bCs/>
          <w:spacing w:val="4"/>
          <w:szCs w:val="22"/>
        </w:rPr>
        <w:t>].</w:t>
      </w:r>
    </w:p>
    <w:p w14:paraId="4309AFE7" w14:textId="77777777" w:rsidR="00C64CB6" w:rsidRPr="006B1555" w:rsidRDefault="00C64CB6" w:rsidP="00C92F5B">
      <w:pPr>
        <w:ind w:right="0"/>
        <w:jc w:val="both"/>
        <w:rPr>
          <w:bCs/>
          <w:spacing w:val="4"/>
          <w:szCs w:val="22"/>
        </w:rPr>
      </w:pPr>
    </w:p>
    <w:p w14:paraId="65ADFCBE" w14:textId="77777777" w:rsidR="00C64CB6" w:rsidRPr="006B1555" w:rsidRDefault="00C64CB6" w:rsidP="00C92F5B">
      <w:pPr>
        <w:ind w:right="0"/>
        <w:jc w:val="both"/>
        <w:rPr>
          <w:bCs/>
          <w:szCs w:val="22"/>
        </w:rPr>
      </w:pPr>
    </w:p>
    <w:p w14:paraId="5EC5FE55" w14:textId="77777777" w:rsidR="00C64CB6" w:rsidRPr="006B1555" w:rsidRDefault="00C64CB6" w:rsidP="00C92F5B">
      <w:pPr>
        <w:ind w:right="0"/>
        <w:jc w:val="both"/>
        <w:rPr>
          <w:b/>
          <w:szCs w:val="22"/>
        </w:rPr>
      </w:pPr>
      <w:r w:rsidRPr="006B1555">
        <w:rPr>
          <w:b/>
          <w:szCs w:val="22"/>
        </w:rPr>
        <w:t>Tutkimuksen rahoittajatahot</w:t>
      </w:r>
    </w:p>
    <w:p w14:paraId="6CBADFA3" w14:textId="77777777" w:rsidR="00C64CB6" w:rsidRPr="006B1555" w:rsidRDefault="00C64CB6" w:rsidP="00C92F5B">
      <w:pPr>
        <w:ind w:right="0"/>
        <w:jc w:val="both"/>
        <w:rPr>
          <w:bCs/>
          <w:szCs w:val="22"/>
        </w:rPr>
      </w:pPr>
      <w:r w:rsidRPr="006B1555">
        <w:rPr>
          <w:bCs/>
          <w:szCs w:val="22"/>
        </w:rPr>
        <w:t>[</w:t>
      </w:r>
      <w:r w:rsidRPr="006B1555">
        <w:rPr>
          <w:bCs/>
          <w:i/>
          <w:iCs/>
          <w:szCs w:val="22"/>
        </w:rPr>
        <w:t>poista, jos ei tarpeellinen</w:t>
      </w:r>
      <w:r w:rsidRPr="006B1555">
        <w:rPr>
          <w:bCs/>
          <w:szCs w:val="22"/>
        </w:rPr>
        <w:t>]</w:t>
      </w:r>
    </w:p>
    <w:p w14:paraId="58226B79" w14:textId="77777777" w:rsidR="00C64CB6" w:rsidRPr="006B1555" w:rsidRDefault="00C64CB6" w:rsidP="00C92F5B">
      <w:pPr>
        <w:ind w:right="0"/>
        <w:jc w:val="both"/>
        <w:rPr>
          <w:bCs/>
          <w:szCs w:val="22"/>
        </w:rPr>
      </w:pPr>
    </w:p>
    <w:p w14:paraId="3B81D327" w14:textId="77777777" w:rsidR="00C64CB6" w:rsidRPr="006B1555" w:rsidRDefault="00C64CB6" w:rsidP="00C92F5B">
      <w:pPr>
        <w:ind w:right="0"/>
        <w:jc w:val="both"/>
        <w:rPr>
          <w:bCs/>
          <w:szCs w:val="22"/>
        </w:rPr>
      </w:pPr>
    </w:p>
    <w:p w14:paraId="7E8E62F8" w14:textId="77777777" w:rsidR="00C64CB6" w:rsidRPr="006B1555" w:rsidRDefault="00C64CB6" w:rsidP="00C92F5B">
      <w:pPr>
        <w:ind w:right="0"/>
        <w:jc w:val="both"/>
        <w:rPr>
          <w:b/>
          <w:szCs w:val="22"/>
        </w:rPr>
      </w:pPr>
      <w:r w:rsidRPr="006B1555">
        <w:rPr>
          <w:b/>
          <w:szCs w:val="22"/>
        </w:rPr>
        <w:t>Vakuutukset ja korvaukset</w:t>
      </w:r>
    </w:p>
    <w:p w14:paraId="3777C233" w14:textId="77777777" w:rsidR="00C64CB6" w:rsidRPr="006B1555" w:rsidRDefault="00C64CB6" w:rsidP="00C92F5B">
      <w:pPr>
        <w:ind w:right="0"/>
        <w:jc w:val="both"/>
        <w:rPr>
          <w:bCs/>
          <w:szCs w:val="22"/>
        </w:rPr>
      </w:pPr>
      <w:r w:rsidRPr="006B1555">
        <w:rPr>
          <w:bCs/>
          <w:szCs w:val="22"/>
        </w:rPr>
        <w:t>[</w:t>
      </w:r>
      <w:r w:rsidRPr="006B1555">
        <w:rPr>
          <w:bCs/>
          <w:i/>
          <w:iCs/>
          <w:szCs w:val="22"/>
        </w:rPr>
        <w:t>Mainitse, jos tutkittavat vakuutetaan esim. tutkimusryhmän toimesta. Poista, jos ei tarpeellinen</w:t>
      </w:r>
      <w:r w:rsidRPr="006B1555">
        <w:rPr>
          <w:bCs/>
          <w:szCs w:val="22"/>
        </w:rPr>
        <w:t>].</w:t>
      </w:r>
    </w:p>
    <w:p w14:paraId="0861ECFB" w14:textId="77777777" w:rsidR="00C64CB6" w:rsidRPr="006B1555" w:rsidRDefault="00C64CB6" w:rsidP="00C92F5B">
      <w:pPr>
        <w:ind w:right="0"/>
        <w:jc w:val="both"/>
        <w:rPr>
          <w:bCs/>
          <w:szCs w:val="22"/>
        </w:rPr>
      </w:pPr>
    </w:p>
    <w:p w14:paraId="2FCD137B" w14:textId="77777777" w:rsidR="00C64CB6" w:rsidRPr="006B1555" w:rsidRDefault="00C64CB6" w:rsidP="00C92F5B">
      <w:pPr>
        <w:ind w:right="0"/>
        <w:jc w:val="both"/>
        <w:rPr>
          <w:bCs/>
          <w:szCs w:val="22"/>
        </w:rPr>
      </w:pPr>
    </w:p>
    <w:p w14:paraId="6971154C" w14:textId="77777777" w:rsidR="00C64CB6" w:rsidRPr="006B1555" w:rsidRDefault="00C64CB6" w:rsidP="00C92F5B">
      <w:pPr>
        <w:ind w:right="0"/>
        <w:jc w:val="both"/>
        <w:rPr>
          <w:b/>
          <w:szCs w:val="22"/>
        </w:rPr>
      </w:pPr>
      <w:r w:rsidRPr="006B1555">
        <w:rPr>
          <w:b/>
          <w:szCs w:val="22"/>
        </w:rPr>
        <w:t>Tutkimuksesta tiedottaminen</w:t>
      </w:r>
    </w:p>
    <w:p w14:paraId="324AE69E" w14:textId="77777777" w:rsidR="00C64CB6" w:rsidRPr="006B1555" w:rsidRDefault="00C64CB6" w:rsidP="00C92F5B">
      <w:pPr>
        <w:ind w:right="0"/>
        <w:jc w:val="both"/>
        <w:rPr>
          <w:bCs/>
          <w:spacing w:val="4"/>
          <w:szCs w:val="22"/>
        </w:rPr>
      </w:pPr>
      <w:r w:rsidRPr="006B1555">
        <w:rPr>
          <w:bCs/>
          <w:szCs w:val="22"/>
        </w:rPr>
        <w:t>Tulokset raportoidaan… [</w:t>
      </w:r>
      <w:r w:rsidRPr="006B1555">
        <w:rPr>
          <w:bCs/>
          <w:i/>
          <w:iCs/>
          <w:spacing w:val="4"/>
          <w:szCs w:val="22"/>
        </w:rPr>
        <w:t>Kuvaa lyhyesti miten ja missä tulokset julkaistaan</w:t>
      </w:r>
      <w:r w:rsidRPr="006B1555">
        <w:rPr>
          <w:bCs/>
          <w:spacing w:val="4"/>
          <w:szCs w:val="22"/>
        </w:rPr>
        <w:t>].</w:t>
      </w:r>
    </w:p>
    <w:p w14:paraId="7E7E0559" w14:textId="77777777" w:rsidR="00C64CB6" w:rsidRPr="006B1555" w:rsidRDefault="00C64CB6" w:rsidP="00C92F5B">
      <w:pPr>
        <w:ind w:right="0"/>
        <w:jc w:val="both"/>
        <w:rPr>
          <w:bCs/>
          <w:szCs w:val="22"/>
        </w:rPr>
      </w:pPr>
    </w:p>
    <w:p w14:paraId="43A03240" w14:textId="77777777" w:rsidR="00C64CB6" w:rsidRPr="006B1555" w:rsidRDefault="00C64CB6" w:rsidP="00C92F5B">
      <w:pPr>
        <w:ind w:right="0"/>
        <w:jc w:val="both"/>
        <w:rPr>
          <w:bCs/>
          <w:szCs w:val="22"/>
        </w:rPr>
      </w:pPr>
    </w:p>
    <w:p w14:paraId="73B49218" w14:textId="77777777" w:rsidR="00C64CB6" w:rsidRPr="006B1555" w:rsidRDefault="00C64CB6" w:rsidP="00C92F5B">
      <w:pPr>
        <w:ind w:right="0"/>
        <w:jc w:val="both"/>
        <w:rPr>
          <w:b/>
          <w:szCs w:val="22"/>
        </w:rPr>
      </w:pPr>
      <w:r w:rsidRPr="006B1555">
        <w:rPr>
          <w:b/>
          <w:szCs w:val="22"/>
        </w:rPr>
        <w:t>Kerätyn aineistoin/materiaalin käyttäminen jatkossa</w:t>
      </w:r>
    </w:p>
    <w:p w14:paraId="7155A28B" w14:textId="77777777" w:rsidR="00C64CB6" w:rsidRPr="006B1555" w:rsidRDefault="00C64CB6" w:rsidP="00C92F5B">
      <w:pPr>
        <w:ind w:right="0"/>
        <w:jc w:val="both"/>
        <w:rPr>
          <w:bCs/>
          <w:szCs w:val="22"/>
        </w:rPr>
      </w:pPr>
      <w:r w:rsidRPr="006B1555">
        <w:rPr>
          <w:bCs/>
          <w:szCs w:val="22"/>
        </w:rPr>
        <w:t>[</w:t>
      </w:r>
      <w:r w:rsidRPr="006B1555">
        <w:rPr>
          <w:bCs/>
          <w:i/>
          <w:iCs/>
          <w:szCs w:val="22"/>
        </w:rPr>
        <w:t>Mikäli opinnäytetyössä/tutkimuksessa kerättyä/tuotettua aineistoa käytetään muuhun kuin tähän kyseiseen työhön, siitä tulee tiedottaa tutkimukseen osallistujaa ja heiltä tulee pyytää siihen suostumus. Mikäli aineisto arkistoidaan sen jatkokäyttöä varten, tämä on mainittava tiedotteessa. Arkistoon siirrettäessä on erilaisia vaihtoehtoja, jotka on tiedotteessa mainittava. Mainitse myös, luovutetaanko aineistoa myös EU-ETA-alueelle, tai sen ulkopuolelle</w:t>
      </w:r>
      <w:r w:rsidRPr="006B1555">
        <w:rPr>
          <w:bCs/>
          <w:szCs w:val="22"/>
        </w:rPr>
        <w:t xml:space="preserve">].  </w:t>
      </w:r>
    </w:p>
    <w:p w14:paraId="7D49AA33" w14:textId="77777777" w:rsidR="00C64CB6" w:rsidRPr="006B1555" w:rsidRDefault="00C64CB6" w:rsidP="00C92F5B">
      <w:pPr>
        <w:ind w:right="0"/>
        <w:jc w:val="both"/>
        <w:rPr>
          <w:bCs/>
          <w:szCs w:val="22"/>
        </w:rPr>
      </w:pPr>
    </w:p>
    <w:p w14:paraId="0E136289" w14:textId="77777777" w:rsidR="00C64CB6" w:rsidRPr="006B1555" w:rsidRDefault="00C64CB6" w:rsidP="00C92F5B">
      <w:pPr>
        <w:ind w:right="0"/>
        <w:jc w:val="both"/>
        <w:rPr>
          <w:bCs/>
          <w:szCs w:val="22"/>
        </w:rPr>
      </w:pPr>
      <w:r w:rsidRPr="006B1555">
        <w:rPr>
          <w:bCs/>
          <w:szCs w:val="22"/>
        </w:rPr>
        <w:t>[</w:t>
      </w:r>
      <w:r w:rsidRPr="006B1555">
        <w:rPr>
          <w:bCs/>
          <w:i/>
          <w:iCs/>
          <w:szCs w:val="22"/>
        </w:rPr>
        <w:t>Kuvaa aineiston hävittäminen: aika ja miten.</w:t>
      </w:r>
      <w:r w:rsidRPr="006B1555">
        <w:rPr>
          <w:bCs/>
          <w:szCs w:val="22"/>
        </w:rPr>
        <w:t>]</w:t>
      </w:r>
    </w:p>
    <w:p w14:paraId="18B7ECED" w14:textId="77777777" w:rsidR="00C64CB6" w:rsidRPr="006B1555" w:rsidRDefault="00C64CB6" w:rsidP="00C92F5B">
      <w:pPr>
        <w:ind w:right="0"/>
        <w:jc w:val="both"/>
        <w:rPr>
          <w:bCs/>
          <w:szCs w:val="22"/>
        </w:rPr>
      </w:pPr>
    </w:p>
    <w:p w14:paraId="6308FAB1" w14:textId="77777777" w:rsidR="00C64CB6" w:rsidRPr="006B1555" w:rsidRDefault="00C64CB6" w:rsidP="00C92F5B">
      <w:pPr>
        <w:ind w:right="0"/>
        <w:jc w:val="both"/>
        <w:rPr>
          <w:bCs/>
          <w:szCs w:val="22"/>
        </w:rPr>
      </w:pPr>
      <w:r w:rsidRPr="006B1555">
        <w:rPr>
          <w:bCs/>
          <w:szCs w:val="22"/>
        </w:rPr>
        <w:t>[</w:t>
      </w:r>
      <w:r w:rsidRPr="006B1555">
        <w:rPr>
          <w:bCs/>
          <w:i/>
          <w:iCs/>
          <w:szCs w:val="22"/>
        </w:rPr>
        <w:t>Tarkista, että tällä lomakkeella kuvatut asiat eivät ole ristiriidassa muiden opinnäytetyötä tai tutkimusta koskevien dokumenttien kanssa.</w:t>
      </w:r>
      <w:r w:rsidRPr="006B1555">
        <w:rPr>
          <w:bCs/>
          <w:szCs w:val="22"/>
        </w:rPr>
        <w:t>]</w:t>
      </w:r>
    </w:p>
    <w:p w14:paraId="6A8633C9" w14:textId="77777777" w:rsidR="00C64CB6" w:rsidRPr="006B1555" w:rsidRDefault="00C64CB6" w:rsidP="00C92F5B">
      <w:pPr>
        <w:ind w:right="0"/>
        <w:jc w:val="both"/>
        <w:rPr>
          <w:bCs/>
          <w:szCs w:val="22"/>
        </w:rPr>
      </w:pPr>
    </w:p>
    <w:p w14:paraId="397D9DE8" w14:textId="77777777" w:rsidR="00C64CB6" w:rsidRPr="006B1555" w:rsidRDefault="00C64CB6" w:rsidP="00C92F5B">
      <w:pPr>
        <w:ind w:right="0"/>
        <w:jc w:val="both"/>
        <w:rPr>
          <w:bCs/>
          <w:szCs w:val="22"/>
        </w:rPr>
      </w:pPr>
    </w:p>
    <w:p w14:paraId="231F98BC" w14:textId="77777777" w:rsidR="00C64CB6" w:rsidRPr="006B1555" w:rsidRDefault="00C64CB6" w:rsidP="00C92F5B">
      <w:pPr>
        <w:ind w:right="0"/>
        <w:jc w:val="both"/>
        <w:rPr>
          <w:szCs w:val="22"/>
        </w:rPr>
      </w:pPr>
      <w:r w:rsidRPr="006B1555">
        <w:rPr>
          <w:szCs w:val="22"/>
        </w:rPr>
        <w:t>Mikäli teillä on kysyttävää mistä tahansa tutkimukseen liittyvästä asiasta, voitte ottaa yhteyttä [</w:t>
      </w:r>
      <w:r w:rsidRPr="006B1555">
        <w:rPr>
          <w:i/>
          <w:iCs/>
          <w:szCs w:val="22"/>
        </w:rPr>
        <w:t>kehen</w:t>
      </w:r>
      <w:r w:rsidRPr="006B1555">
        <w:rPr>
          <w:szCs w:val="22"/>
        </w:rPr>
        <w:t>].</w:t>
      </w:r>
    </w:p>
    <w:p w14:paraId="0E333AC4" w14:textId="77777777" w:rsidR="00C64CB6" w:rsidRPr="006B1555" w:rsidRDefault="00C64CB6" w:rsidP="00C92F5B">
      <w:pPr>
        <w:ind w:right="0"/>
        <w:jc w:val="both"/>
        <w:rPr>
          <w:bCs/>
          <w:szCs w:val="22"/>
        </w:rPr>
      </w:pPr>
    </w:p>
    <w:p w14:paraId="5E623C34" w14:textId="77777777" w:rsidR="00C64CB6" w:rsidRPr="006B1555" w:rsidRDefault="00C64CB6" w:rsidP="00C92F5B">
      <w:pPr>
        <w:ind w:right="0"/>
        <w:jc w:val="both"/>
        <w:rPr>
          <w:bCs/>
          <w:szCs w:val="22"/>
        </w:rPr>
      </w:pPr>
    </w:p>
    <w:p w14:paraId="79AC9045" w14:textId="77777777" w:rsidR="00C64CB6" w:rsidRPr="006B1555" w:rsidRDefault="00C64CB6" w:rsidP="00C92F5B">
      <w:pPr>
        <w:ind w:right="0"/>
        <w:jc w:val="both"/>
        <w:rPr>
          <w:b/>
          <w:szCs w:val="22"/>
        </w:rPr>
      </w:pPr>
      <w:r w:rsidRPr="006B1555">
        <w:rPr>
          <w:b/>
          <w:szCs w:val="22"/>
        </w:rPr>
        <w:t>Opinnäytetyöntekijän/tutkijan yhteystiedot:</w:t>
      </w:r>
    </w:p>
    <w:p w14:paraId="6C27B128" w14:textId="77777777" w:rsidR="00C64CB6" w:rsidRPr="006B1555" w:rsidRDefault="00C64CB6" w:rsidP="00C92F5B">
      <w:pPr>
        <w:ind w:right="0"/>
        <w:jc w:val="both"/>
        <w:rPr>
          <w:bCs/>
          <w:szCs w:val="22"/>
        </w:rPr>
      </w:pPr>
    </w:p>
    <w:p w14:paraId="49C442BE" w14:textId="77777777" w:rsidR="00C64CB6" w:rsidRPr="006B1555" w:rsidRDefault="00C64CB6" w:rsidP="00C92F5B">
      <w:pPr>
        <w:ind w:right="0"/>
        <w:jc w:val="both"/>
        <w:rPr>
          <w:bCs/>
          <w:szCs w:val="22"/>
        </w:rPr>
      </w:pPr>
      <w:r w:rsidRPr="006B1555">
        <w:rPr>
          <w:bCs/>
          <w:szCs w:val="22"/>
        </w:rPr>
        <w:t>Nimi</w:t>
      </w:r>
    </w:p>
    <w:p w14:paraId="09414C91" w14:textId="77777777" w:rsidR="00C64CB6" w:rsidRPr="006B1555" w:rsidRDefault="00C64CB6" w:rsidP="00C92F5B">
      <w:pPr>
        <w:ind w:right="0"/>
        <w:jc w:val="both"/>
        <w:rPr>
          <w:bCs/>
          <w:szCs w:val="22"/>
        </w:rPr>
      </w:pPr>
      <w:r w:rsidRPr="006B1555">
        <w:rPr>
          <w:bCs/>
          <w:szCs w:val="22"/>
        </w:rPr>
        <w:t>Organisaatio</w:t>
      </w:r>
    </w:p>
    <w:p w14:paraId="7A6C50D0" w14:textId="29230C7A" w:rsidR="00C64CB6" w:rsidRDefault="00C64CB6" w:rsidP="00C92F5B">
      <w:pPr>
        <w:ind w:right="0"/>
        <w:rPr>
          <w:bCs/>
          <w:szCs w:val="22"/>
        </w:rPr>
      </w:pPr>
      <w:r w:rsidRPr="006B1555">
        <w:rPr>
          <w:bCs/>
          <w:szCs w:val="22"/>
        </w:rPr>
        <w:t>Puhelinnumero, sähköpostiosoite</w:t>
      </w:r>
    </w:p>
    <w:p w14:paraId="206627AA" w14:textId="77777777" w:rsidR="001E5630" w:rsidRDefault="001E5630" w:rsidP="00C92F5B">
      <w:pPr>
        <w:ind w:right="0"/>
        <w:rPr>
          <w:bCs/>
          <w:szCs w:val="22"/>
        </w:rPr>
      </w:pPr>
    </w:p>
    <w:p w14:paraId="1690883F" w14:textId="20D78909" w:rsidR="001E5630" w:rsidRPr="006B1555" w:rsidRDefault="001E5630" w:rsidP="00C92F5B">
      <w:pPr>
        <w:ind w:right="0"/>
        <w:rPr>
          <w:szCs w:val="22"/>
        </w:rPr>
      </w:pPr>
      <w:r>
        <w:rPr>
          <w:bCs/>
          <w:szCs w:val="22"/>
        </w:rPr>
        <w:t>[</w:t>
      </w:r>
      <w:r w:rsidRPr="00BE6C74">
        <w:rPr>
          <w:bCs/>
          <w:i/>
          <w:iCs/>
          <w:szCs w:val="22"/>
        </w:rPr>
        <w:t>Opinnäytetöissä lisää myös ohjaavan opettajan tiedot, tutkimuksessa vastaavan tutkijan tiedot</w:t>
      </w:r>
      <w:r>
        <w:rPr>
          <w:bCs/>
          <w:szCs w:val="22"/>
        </w:rPr>
        <w:t>]</w:t>
      </w:r>
    </w:p>
    <w:sectPr w:rsidR="001E5630" w:rsidRPr="006B1555" w:rsidSect="00487ADF">
      <w:headerReference w:type="even" r:id="rId7"/>
      <w:headerReference w:type="default" r:id="rId8"/>
      <w:footerReference w:type="default" r:id="rId9"/>
      <w:headerReference w:type="first" r:id="rId10"/>
      <w:pgSz w:w="11906" w:h="16838"/>
      <w:pgMar w:top="-1055" w:right="1133" w:bottom="1417" w:left="850" w:header="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F3357" w14:textId="77777777" w:rsidR="0021362E" w:rsidRDefault="0021362E" w:rsidP="00007AB0">
      <w:r>
        <w:separator/>
      </w:r>
    </w:p>
  </w:endnote>
  <w:endnote w:type="continuationSeparator" w:id="0">
    <w:p w14:paraId="718EAE75" w14:textId="77777777" w:rsidR="0021362E" w:rsidRDefault="0021362E" w:rsidP="00007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36FB1" w14:textId="436B17B7" w:rsidR="00E46054" w:rsidRDefault="00B25559">
    <w:pPr>
      <w:pStyle w:val="Alatunniste"/>
    </w:pPr>
    <w:r>
      <w:rPr>
        <w:noProof/>
      </w:rPr>
      <w:drawing>
        <wp:anchor distT="0" distB="0" distL="114300" distR="114300" simplePos="0" relativeHeight="251661824" behindDoc="1" locked="0" layoutInCell="1" allowOverlap="1" wp14:anchorId="46BCA065" wp14:editId="2951CCC4">
          <wp:simplePos x="0" y="0"/>
          <wp:positionH relativeFrom="column">
            <wp:posOffset>5184047</wp:posOffset>
          </wp:positionH>
          <wp:positionV relativeFrom="paragraph">
            <wp:posOffset>135022</wp:posOffset>
          </wp:positionV>
          <wp:extent cx="1419922" cy="872731"/>
          <wp:effectExtent l="0" t="0" r="0" b="0"/>
          <wp:wrapNone/>
          <wp:docPr id="66884833" name="Picture 1" descr="SAMK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853185" name="Picture 1" descr="SAMKin logo."/>
                  <pic:cNvPicPr/>
                </pic:nvPicPr>
                <pic:blipFill>
                  <a:blip r:embed="rId1">
                    <a:extLst>
                      <a:ext uri="{28A0092B-C50C-407E-A947-70E740481C1C}">
                        <a14:useLocalDpi xmlns:a14="http://schemas.microsoft.com/office/drawing/2010/main" val="0"/>
                      </a:ext>
                    </a:extLst>
                  </a:blip>
                  <a:stretch>
                    <a:fillRect/>
                  </a:stretch>
                </pic:blipFill>
                <pic:spPr>
                  <a:xfrm>
                    <a:off x="0" y="0"/>
                    <a:ext cx="1419922" cy="872731"/>
                  </a:xfrm>
                  <a:prstGeom prst="rect">
                    <a:avLst/>
                  </a:prstGeom>
                </pic:spPr>
              </pic:pic>
            </a:graphicData>
          </a:graphic>
          <wp14:sizeRelH relativeFrom="page">
            <wp14:pctWidth>0</wp14:pctWidth>
          </wp14:sizeRelH>
          <wp14:sizeRelV relativeFrom="page">
            <wp14:pctHeight>0</wp14:pctHeight>
          </wp14:sizeRelV>
        </wp:anchor>
      </w:drawing>
    </w:r>
  </w:p>
  <w:p w14:paraId="4540A3A1" w14:textId="0659F079" w:rsidR="00E46054" w:rsidRDefault="00E46054">
    <w:pPr>
      <w:pStyle w:val="Alatunniste"/>
    </w:pPr>
  </w:p>
  <w:p w14:paraId="5BD23885" w14:textId="7407AF2E" w:rsidR="00E46054" w:rsidRDefault="00E46054">
    <w:pPr>
      <w:pStyle w:val="Alatunniste"/>
    </w:pPr>
  </w:p>
  <w:p w14:paraId="2ACF28C6" w14:textId="043F1D79" w:rsidR="00E46054" w:rsidRDefault="00E46054">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4FAE6" w14:textId="77777777" w:rsidR="0021362E" w:rsidRDefault="0021362E" w:rsidP="00007AB0">
      <w:r>
        <w:separator/>
      </w:r>
    </w:p>
  </w:footnote>
  <w:footnote w:type="continuationSeparator" w:id="0">
    <w:p w14:paraId="0428565C" w14:textId="77777777" w:rsidR="0021362E" w:rsidRDefault="0021362E" w:rsidP="00007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B3C47" w14:textId="77777777" w:rsidR="00183097" w:rsidRDefault="00000000" w:rsidP="00007AB0">
    <w:pPr>
      <w:pStyle w:val="Yltunniste"/>
    </w:pPr>
    <w:r>
      <w:rPr>
        <w:noProof/>
        <w:lang w:eastAsia="fi-FI"/>
      </w:rPr>
      <w:pict w14:anchorId="7BE4D6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536236" o:spid="_x0000_s1026" type="#_x0000_t75" alt="" style="position:absolute;margin-left:0;margin-top:0;width:595.45pt;height:842.05pt;z-index:-251658752;mso-wrap-edited:f;mso-width-percent:0;mso-height-percent:0;mso-position-horizontal:center;mso-position-horizontal-relative:margin;mso-position-vertical:center;mso-position-vertical-relative:margin;mso-width-percent:0;mso-height-percent:0" o:allowincell="f">
          <v:imagedata r:id="rId1" o:title="vesileima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343D7" w14:textId="3240CB28" w:rsidR="00A63E88" w:rsidRDefault="00A63E88" w:rsidP="00A6575B">
    <w:pPr>
      <w:pStyle w:val="Yltunniste"/>
      <w:ind w:left="142"/>
    </w:pPr>
  </w:p>
  <w:p w14:paraId="55164EC5" w14:textId="14AEAC82" w:rsidR="00A63E88" w:rsidRDefault="00A63E88">
    <w:pPr>
      <w:pStyle w:val="Yltunniste"/>
    </w:pPr>
  </w:p>
  <w:p w14:paraId="52D17437" w14:textId="3942ACD3" w:rsidR="00E46054" w:rsidRDefault="00E46054">
    <w:pPr>
      <w:pStyle w:val="Yltunniste"/>
    </w:pPr>
  </w:p>
  <w:p w14:paraId="48643407" w14:textId="6D0E6D9F" w:rsidR="00E46054" w:rsidRDefault="00E46054">
    <w:pPr>
      <w:pStyle w:val="Yltunniste"/>
    </w:pPr>
  </w:p>
  <w:p w14:paraId="472CC669" w14:textId="77777777" w:rsidR="00E46054" w:rsidRDefault="00E46054">
    <w:pPr>
      <w:pStyle w:val="Yltunniste"/>
    </w:pPr>
  </w:p>
  <w:p w14:paraId="1BC48A21" w14:textId="77777777" w:rsidR="00183097" w:rsidRDefault="00183097" w:rsidP="00007AB0">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BE5B5" w14:textId="77777777" w:rsidR="00183097" w:rsidRDefault="00000000" w:rsidP="00007AB0">
    <w:pPr>
      <w:pStyle w:val="Yltunniste"/>
    </w:pPr>
    <w:r>
      <w:rPr>
        <w:noProof/>
        <w:lang w:eastAsia="fi-FI"/>
      </w:rPr>
      <w:pict w14:anchorId="704DCB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536235" o:spid="_x0000_s1025" type="#_x0000_t75" alt="" style="position:absolute;margin-left:0;margin-top:0;width:595.45pt;height:842.05pt;z-index:-251659776;mso-wrap-edited:f;mso-width-percent:0;mso-height-percent:0;mso-position-horizontal:center;mso-position-horizontal-relative:margin;mso-position-vertical:center;mso-position-vertical-relative:margin;mso-width-percent:0;mso-height-percent:0" o:allowincell="f">
          <v:imagedata r:id="rId1" o:title="vesileima0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097"/>
    <w:rsid w:val="00007AB0"/>
    <w:rsid w:val="00026F50"/>
    <w:rsid w:val="00037565"/>
    <w:rsid w:val="0009545E"/>
    <w:rsid w:val="00183097"/>
    <w:rsid w:val="001B17D0"/>
    <w:rsid w:val="001E5630"/>
    <w:rsid w:val="0021362E"/>
    <w:rsid w:val="0027461A"/>
    <w:rsid w:val="00276348"/>
    <w:rsid w:val="003249FB"/>
    <w:rsid w:val="00364B8E"/>
    <w:rsid w:val="003A0B36"/>
    <w:rsid w:val="003C164F"/>
    <w:rsid w:val="003E4806"/>
    <w:rsid w:val="003F315C"/>
    <w:rsid w:val="00487ADF"/>
    <w:rsid w:val="004A56D0"/>
    <w:rsid w:val="004C2B82"/>
    <w:rsid w:val="004C2D5E"/>
    <w:rsid w:val="005C2FC6"/>
    <w:rsid w:val="005D7B0E"/>
    <w:rsid w:val="006B1555"/>
    <w:rsid w:val="00701F83"/>
    <w:rsid w:val="00761356"/>
    <w:rsid w:val="007C3218"/>
    <w:rsid w:val="008B6B48"/>
    <w:rsid w:val="009628FB"/>
    <w:rsid w:val="00A07747"/>
    <w:rsid w:val="00A63E88"/>
    <w:rsid w:val="00A6575B"/>
    <w:rsid w:val="00AF4F03"/>
    <w:rsid w:val="00B25559"/>
    <w:rsid w:val="00BE6C74"/>
    <w:rsid w:val="00BF251A"/>
    <w:rsid w:val="00BF3355"/>
    <w:rsid w:val="00C36207"/>
    <w:rsid w:val="00C64CB6"/>
    <w:rsid w:val="00C92F5B"/>
    <w:rsid w:val="00CA429D"/>
    <w:rsid w:val="00D27C60"/>
    <w:rsid w:val="00D47606"/>
    <w:rsid w:val="00DB3D79"/>
    <w:rsid w:val="00DE68CD"/>
    <w:rsid w:val="00E46054"/>
    <w:rsid w:val="00F7560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48394"/>
  <w15:chartTrackingRefBased/>
  <w15:docId w15:val="{77FB65FF-E3DC-B744-AF86-81DE598F4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i-FI"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C3218"/>
    <w:pPr>
      <w:autoSpaceDE w:val="0"/>
      <w:autoSpaceDN w:val="0"/>
      <w:adjustRightInd w:val="0"/>
      <w:ind w:right="2835"/>
    </w:pPr>
    <w:rPr>
      <w:rFonts w:ascii="Arial" w:hAnsi="Arial" w:cs="Arial"/>
      <w:sz w:val="22"/>
      <w:szCs w:val="28"/>
      <w:lang w:eastAsia="en-US"/>
    </w:rPr>
  </w:style>
  <w:style w:type="paragraph" w:styleId="Otsikko1">
    <w:name w:val="heading 1"/>
    <w:next w:val="Normaali"/>
    <w:link w:val="Otsikko1Char"/>
    <w:uiPriority w:val="9"/>
    <w:qFormat/>
    <w:rsid w:val="003E4806"/>
    <w:pPr>
      <w:keepNext/>
      <w:keepLines/>
      <w:ind w:right="2835"/>
      <w:outlineLvl w:val="0"/>
    </w:pPr>
    <w:rPr>
      <w:rFonts w:ascii="Arial Black" w:eastAsia="Times New Roman" w:hAnsi="Arial Black"/>
      <w:bCs/>
      <w:color w:val="009ED4"/>
      <w:sz w:val="48"/>
      <w:szCs w:val="28"/>
      <w:lang w:eastAsia="en-US"/>
    </w:rPr>
  </w:style>
  <w:style w:type="paragraph" w:styleId="Otsikko2">
    <w:name w:val="heading 2"/>
    <w:aliases w:val="Ingress"/>
    <w:next w:val="Normaali"/>
    <w:link w:val="Otsikko2Char"/>
    <w:uiPriority w:val="9"/>
    <w:unhideWhenUsed/>
    <w:qFormat/>
    <w:rsid w:val="007C3218"/>
    <w:pPr>
      <w:keepNext/>
      <w:keepLines/>
      <w:spacing w:line="276" w:lineRule="auto"/>
      <w:ind w:right="2835"/>
      <w:outlineLvl w:val="1"/>
    </w:pPr>
    <w:rPr>
      <w:rFonts w:ascii="Arial" w:eastAsia="Times New Roman" w:hAnsi="Arial"/>
      <w:b/>
      <w:bCs/>
      <w:sz w:val="28"/>
      <w:szCs w:val="26"/>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183097"/>
    <w:pPr>
      <w:tabs>
        <w:tab w:val="center" w:pos="4819"/>
        <w:tab w:val="right" w:pos="9638"/>
      </w:tabs>
    </w:pPr>
  </w:style>
  <w:style w:type="character" w:customStyle="1" w:styleId="YltunnisteChar">
    <w:name w:val="Ylätunniste Char"/>
    <w:basedOn w:val="Kappaleenoletusfontti"/>
    <w:link w:val="Yltunniste"/>
    <w:uiPriority w:val="99"/>
    <w:rsid w:val="00183097"/>
  </w:style>
  <w:style w:type="paragraph" w:styleId="Alatunniste">
    <w:name w:val="footer"/>
    <w:basedOn w:val="Normaali"/>
    <w:link w:val="AlatunnisteChar"/>
    <w:uiPriority w:val="99"/>
    <w:unhideWhenUsed/>
    <w:rsid w:val="00183097"/>
    <w:pPr>
      <w:tabs>
        <w:tab w:val="center" w:pos="4819"/>
        <w:tab w:val="right" w:pos="9638"/>
      </w:tabs>
    </w:pPr>
  </w:style>
  <w:style w:type="character" w:customStyle="1" w:styleId="AlatunnisteChar">
    <w:name w:val="Alatunniste Char"/>
    <w:basedOn w:val="Kappaleenoletusfontti"/>
    <w:link w:val="Alatunniste"/>
    <w:uiPriority w:val="99"/>
    <w:rsid w:val="00183097"/>
  </w:style>
  <w:style w:type="character" w:customStyle="1" w:styleId="Otsikko1Char">
    <w:name w:val="Otsikko 1 Char"/>
    <w:link w:val="Otsikko1"/>
    <w:uiPriority w:val="9"/>
    <w:rsid w:val="003E4806"/>
    <w:rPr>
      <w:rFonts w:ascii="Arial Black" w:eastAsia="Times New Roman" w:hAnsi="Arial Black"/>
      <w:bCs/>
      <w:color w:val="009ED4"/>
      <w:sz w:val="48"/>
      <w:szCs w:val="28"/>
      <w:lang w:eastAsia="en-US"/>
    </w:rPr>
  </w:style>
  <w:style w:type="character" w:customStyle="1" w:styleId="Otsikko2Char">
    <w:name w:val="Otsikko 2 Char"/>
    <w:aliases w:val="Ingress Char"/>
    <w:link w:val="Otsikko2"/>
    <w:uiPriority w:val="9"/>
    <w:rsid w:val="007C3218"/>
    <w:rPr>
      <w:rFonts w:ascii="Arial" w:eastAsia="Times New Roman" w:hAnsi="Arial"/>
      <w:b/>
      <w:bCs/>
      <w:sz w:val="28"/>
      <w:szCs w:val="26"/>
      <w:lang w:eastAsia="en-US"/>
    </w:rPr>
  </w:style>
  <w:style w:type="paragraph" w:styleId="Seliteteksti">
    <w:name w:val="Balloon Text"/>
    <w:basedOn w:val="Normaali"/>
    <w:link w:val="SelitetekstiChar"/>
    <w:uiPriority w:val="99"/>
    <w:semiHidden/>
    <w:unhideWhenUsed/>
    <w:rsid w:val="00E46054"/>
    <w:rPr>
      <w:rFonts w:ascii="Tahoma" w:hAnsi="Tahoma" w:cs="Tahoma"/>
      <w:sz w:val="16"/>
      <w:szCs w:val="16"/>
    </w:rPr>
  </w:style>
  <w:style w:type="character" w:customStyle="1" w:styleId="SelitetekstiChar">
    <w:name w:val="Seliteteksti Char"/>
    <w:link w:val="Seliteteksti"/>
    <w:uiPriority w:val="99"/>
    <w:semiHidden/>
    <w:rsid w:val="00E46054"/>
    <w:rPr>
      <w:rFonts w:ascii="Tahoma" w:hAnsi="Tahoma" w:cs="Tahoma"/>
      <w:sz w:val="16"/>
      <w:szCs w:val="16"/>
      <w:lang w:eastAsia="en-US"/>
    </w:rPr>
  </w:style>
  <w:style w:type="paragraph" w:customStyle="1" w:styleId="xmsonormal">
    <w:name w:val="x_msonormal"/>
    <w:basedOn w:val="Normaali"/>
    <w:rsid w:val="00C64CB6"/>
    <w:pPr>
      <w:autoSpaceDE/>
      <w:autoSpaceDN/>
      <w:adjustRightInd/>
      <w:ind w:right="0"/>
    </w:pPr>
    <w:rPr>
      <w:rFonts w:ascii="Calibri" w:hAnsi="Calibri" w:cs="Calibri"/>
      <w:szCs w:val="22"/>
      <w:lang w:eastAsia="fi-FI"/>
    </w:rPr>
  </w:style>
  <w:style w:type="paragraph" w:styleId="Leipteksti">
    <w:name w:val="Body Text"/>
    <w:basedOn w:val="Normaali"/>
    <w:link w:val="LeiptekstiChar"/>
    <w:uiPriority w:val="1"/>
    <w:qFormat/>
    <w:rsid w:val="00C64CB6"/>
    <w:pPr>
      <w:widowControl w:val="0"/>
      <w:adjustRightInd/>
      <w:ind w:right="0"/>
    </w:pPr>
    <w:rPr>
      <w:rFonts w:ascii="Calibri" w:hAnsi="Calibri" w:cs="Calibri"/>
      <w:szCs w:val="22"/>
    </w:rPr>
  </w:style>
  <w:style w:type="character" w:customStyle="1" w:styleId="LeiptekstiChar">
    <w:name w:val="Leipäteksti Char"/>
    <w:basedOn w:val="Kappaleenoletusfontti"/>
    <w:link w:val="Leipteksti"/>
    <w:uiPriority w:val="1"/>
    <w:rsid w:val="00C64CB6"/>
    <w:rPr>
      <w:rFonts w:cs="Calibri"/>
      <w:sz w:val="22"/>
      <w:szCs w:val="22"/>
      <w:lang w:val="fi-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D7E43-AAA6-0149-9A7D-A6E1472A1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503</Words>
  <Characters>4077</Characters>
  <Application>Microsoft Office Word</Application>
  <DocSecurity>0</DocSecurity>
  <Lines>33</Lines>
  <Paragraphs>9</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Sivunvalmistus</dc:creator>
  <cp:keywords/>
  <cp:lastModifiedBy>Kesonen Pauliina</cp:lastModifiedBy>
  <cp:revision>8</cp:revision>
  <cp:lastPrinted>2016-06-10T07:52:00Z</cp:lastPrinted>
  <dcterms:created xsi:type="dcterms:W3CDTF">2026-02-01T18:46:00Z</dcterms:created>
  <dcterms:modified xsi:type="dcterms:W3CDTF">2026-04-12T20:33:00Z</dcterms:modified>
</cp:coreProperties>
</file>