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713BC" w14:textId="55B1CF52" w:rsidR="00961375" w:rsidRPr="003B6659" w:rsidRDefault="00DE7936" w:rsidP="00961375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CoastAL</w:t>
      </w:r>
      <w:r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961375" w:rsidRPr="003B6659">
        <w:rPr>
          <w:rFonts w:cs="Arial"/>
          <w:b/>
        </w:rPr>
        <w:tab/>
      </w:r>
      <w:r w:rsidR="00214105">
        <w:rPr>
          <w:rFonts w:cs="Arial"/>
          <w:b/>
        </w:rPr>
        <w:t>PÖYTÄKIRJA</w:t>
      </w:r>
      <w:r w:rsidR="00961375" w:rsidRPr="003B6659">
        <w:rPr>
          <w:rFonts w:cs="Arial"/>
          <w:b/>
        </w:rPr>
        <w:t xml:space="preserve"> </w:t>
      </w:r>
      <w:r w:rsidR="00EE5858">
        <w:rPr>
          <w:rFonts w:cs="Arial"/>
          <w:b/>
        </w:rPr>
        <w:t>elo</w:t>
      </w:r>
      <w:r w:rsidR="00961375" w:rsidRPr="003B6659">
        <w:rPr>
          <w:rFonts w:cs="Arial"/>
          <w:b/>
        </w:rPr>
        <w:t>/201</w:t>
      </w:r>
      <w:r w:rsidR="003323EE">
        <w:rPr>
          <w:rFonts w:cs="Arial"/>
          <w:b/>
        </w:rPr>
        <w:t>5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12D250BA" w:rsidR="00961375" w:rsidRPr="00F16CE5" w:rsidRDefault="0068367F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</w:r>
      <w:r w:rsidR="00EE5858">
        <w:rPr>
          <w:rFonts w:cs="Arial"/>
        </w:rPr>
        <w:t>7.8</w:t>
      </w:r>
      <w:r w:rsidR="000B7033" w:rsidRPr="003B6659">
        <w:rPr>
          <w:rFonts w:cs="Arial"/>
        </w:rPr>
        <w:t>.</w:t>
      </w:r>
      <w:r>
        <w:rPr>
          <w:rFonts w:cs="Arial"/>
        </w:rPr>
        <w:t>2015</w:t>
      </w:r>
      <w:r w:rsidR="00E836AD">
        <w:rPr>
          <w:rFonts w:cs="Arial"/>
        </w:rPr>
        <w:t xml:space="preserve"> klo 14.0</w:t>
      </w:r>
      <w:r w:rsidR="008E3596">
        <w:rPr>
          <w:rFonts w:cs="Arial"/>
        </w:rPr>
        <w:t>0</w:t>
      </w:r>
      <w:r w:rsidR="00D03242">
        <w:rPr>
          <w:rFonts w:cs="Arial"/>
        </w:rPr>
        <w:t xml:space="preserve"> </w:t>
      </w:r>
      <w:r w:rsidR="00E836AD">
        <w:rPr>
          <w:rFonts w:cs="Arial"/>
        </w:rPr>
        <w:t>-16</w:t>
      </w:r>
      <w:r w:rsidR="000B7033" w:rsidRPr="003B6659">
        <w:rPr>
          <w:rFonts w:cs="Arial"/>
        </w:rPr>
        <w:t>.00</w:t>
      </w:r>
      <w:r w:rsidR="008E3596">
        <w:rPr>
          <w:rFonts w:cs="Arial"/>
        </w:rPr>
        <w:t>,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422A60A2" w:rsidR="00961375" w:rsidRPr="008E3596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  <w:lang w:val="en-US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EE5858">
        <w:rPr>
          <w:rFonts w:cs="Arial"/>
          <w:sz w:val="30"/>
          <w:szCs w:val="30"/>
          <w:lang w:val="en-US"/>
        </w:rPr>
        <w:t>videokokous</w:t>
      </w:r>
      <w:r w:rsidR="000B7DE4">
        <w:rPr>
          <w:rFonts w:cs="Arial"/>
          <w:sz w:val="30"/>
          <w:szCs w:val="30"/>
          <w:lang w:val="en-US"/>
        </w:rPr>
        <w:t xml:space="preserve">, </w:t>
      </w:r>
      <w:r w:rsidR="00FE11F2">
        <w:rPr>
          <w:rFonts w:cs="Arial"/>
          <w:sz w:val="30"/>
          <w:szCs w:val="30"/>
          <w:lang w:val="en-US"/>
        </w:rPr>
        <w:t>Turku</w:t>
      </w:r>
      <w:r w:rsidR="00EE5858">
        <w:rPr>
          <w:rFonts w:cs="Arial"/>
          <w:sz w:val="30"/>
          <w:szCs w:val="30"/>
          <w:lang w:val="en-US"/>
        </w:rPr>
        <w:t xml:space="preserve"> - Pori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4DEB2DFE" w14:textId="39EFA605" w:rsidR="00961375" w:rsidRPr="003624A1" w:rsidRDefault="00961375" w:rsidP="0068367F">
      <w:pPr>
        <w:rPr>
          <w:rFonts w:cs="Arial"/>
        </w:rPr>
      </w:pPr>
      <w:r w:rsidRPr="003624A1">
        <w:rPr>
          <w:rFonts w:cs="Arial"/>
        </w:rPr>
        <w:t>Osall</w:t>
      </w:r>
      <w:r w:rsidR="0068367F" w:rsidRPr="003624A1">
        <w:rPr>
          <w:rFonts w:cs="Arial"/>
        </w:rPr>
        <w:t>istujat</w:t>
      </w:r>
      <w:r w:rsidR="0068367F" w:rsidRPr="003624A1">
        <w:rPr>
          <w:rFonts w:cs="Arial"/>
        </w:rPr>
        <w:tab/>
      </w:r>
      <w:r w:rsidR="0068367F" w:rsidRPr="003624A1">
        <w:rPr>
          <w:rFonts w:cs="Arial"/>
        </w:rPr>
        <w:tab/>
        <w:t>Taatila Ves</w:t>
      </w:r>
      <w:r w:rsidR="00F33BD6" w:rsidRPr="003624A1">
        <w:rPr>
          <w:rFonts w:cs="Arial"/>
        </w:rPr>
        <w:t>a</w:t>
      </w:r>
      <w:r w:rsidR="00DC2217" w:rsidRPr="003624A1">
        <w:rPr>
          <w:rFonts w:cs="Arial"/>
        </w:rPr>
        <w:t>, jäsen</w:t>
      </w:r>
      <w:r w:rsidR="00AE1850" w:rsidRPr="003624A1">
        <w:rPr>
          <w:rFonts w:cs="Arial"/>
        </w:rPr>
        <w:t xml:space="preserve">, </w:t>
      </w:r>
      <w:r w:rsidR="00CA77BE" w:rsidRPr="003624A1">
        <w:rPr>
          <w:rFonts w:cs="Arial"/>
        </w:rPr>
        <w:tab/>
      </w:r>
      <w:r w:rsidR="00AE1850" w:rsidRPr="003624A1">
        <w:rPr>
          <w:rFonts w:cs="Arial"/>
        </w:rPr>
        <w:t>kokouksen puheenjohtaja</w:t>
      </w:r>
    </w:p>
    <w:p w14:paraId="52504309" w14:textId="7B5D00AB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Kämäri Juha</w:t>
      </w:r>
      <w:r w:rsidR="00D53788" w:rsidRPr="003624A1">
        <w:rPr>
          <w:rFonts w:cs="Arial"/>
        </w:rPr>
        <w:t>, puheenjohtaja</w:t>
      </w:r>
      <w:r w:rsidR="00AE1850" w:rsidRPr="003624A1">
        <w:rPr>
          <w:rFonts w:cs="Arial"/>
        </w:rPr>
        <w:tab/>
        <w:t>saapui 3</w:t>
      </w:r>
      <w:r w:rsidR="00CA77BE" w:rsidRPr="003624A1">
        <w:rPr>
          <w:rFonts w:cs="Arial"/>
        </w:rPr>
        <w:t xml:space="preserve">§ </w:t>
      </w:r>
      <w:r w:rsidR="00AE1850" w:rsidRPr="003624A1">
        <w:rPr>
          <w:rFonts w:cs="Arial"/>
        </w:rPr>
        <w:t xml:space="preserve">lopulla </w:t>
      </w:r>
    </w:p>
    <w:p w14:paraId="73CD53CF" w14:textId="6F10C2B9" w:rsidR="00A35177" w:rsidRPr="003624A1" w:rsidRDefault="00A35177" w:rsidP="00A35177">
      <w:pPr>
        <w:ind w:left="1304" w:firstLine="1304"/>
        <w:rPr>
          <w:rFonts w:cs="Arial"/>
        </w:rPr>
      </w:pPr>
      <w:r w:rsidRPr="003624A1">
        <w:rPr>
          <w:rFonts w:cs="Arial"/>
        </w:rPr>
        <w:t>Soini Juhani, jäsen</w:t>
      </w:r>
    </w:p>
    <w:p w14:paraId="6C28A155" w14:textId="77777777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Nurmi Cimmo</w:t>
      </w:r>
      <w:r w:rsidR="00DC2217" w:rsidRPr="003624A1">
        <w:rPr>
          <w:rFonts w:cs="Arial"/>
        </w:rPr>
        <w:t>, jäsen</w:t>
      </w:r>
    </w:p>
    <w:p w14:paraId="6DC23DC0" w14:textId="77777777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Pohjus Anne</w:t>
      </w:r>
      <w:r w:rsidR="00DC2217" w:rsidRPr="003624A1">
        <w:rPr>
          <w:rFonts w:cs="Arial"/>
        </w:rPr>
        <w:t>, jäsen</w:t>
      </w:r>
    </w:p>
    <w:p w14:paraId="4FC7E2F7" w14:textId="77777777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Savolainen Sami</w:t>
      </w:r>
      <w:r w:rsidR="00DC2217" w:rsidRPr="003624A1">
        <w:rPr>
          <w:rFonts w:cs="Arial"/>
        </w:rPr>
        <w:t>, jäsen</w:t>
      </w:r>
    </w:p>
    <w:p w14:paraId="3545FFD1" w14:textId="7E7B94D3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Tamminen Tommi</w:t>
      </w:r>
      <w:r w:rsidR="00DC2217" w:rsidRPr="003624A1">
        <w:rPr>
          <w:rFonts w:cs="Arial"/>
        </w:rPr>
        <w:t>, jäsen</w:t>
      </w:r>
      <w:r w:rsidR="00AE1850" w:rsidRPr="003624A1">
        <w:rPr>
          <w:rFonts w:cs="Arial"/>
        </w:rPr>
        <w:tab/>
      </w:r>
      <w:r w:rsidR="00AE1850" w:rsidRPr="003624A1">
        <w:rPr>
          <w:rFonts w:cs="Arial"/>
        </w:rPr>
        <w:tab/>
        <w:t>poissa</w:t>
      </w:r>
    </w:p>
    <w:p w14:paraId="2A03C804" w14:textId="0FE04BCB" w:rsidR="0068367F" w:rsidRPr="003624A1" w:rsidRDefault="0068367F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Putkinen Marjut, jäsen</w:t>
      </w:r>
      <w:r w:rsidR="00AE1850" w:rsidRPr="003624A1">
        <w:rPr>
          <w:rFonts w:cs="Arial"/>
        </w:rPr>
        <w:tab/>
      </w:r>
      <w:r w:rsidR="00AE1850" w:rsidRPr="003624A1">
        <w:rPr>
          <w:rFonts w:cs="Arial"/>
        </w:rPr>
        <w:tab/>
        <w:t>poissa</w:t>
      </w:r>
    </w:p>
    <w:p w14:paraId="5973CFD0" w14:textId="77777777" w:rsidR="00F33BD6" w:rsidRPr="003624A1" w:rsidRDefault="00F33BD6" w:rsidP="00F33BD6">
      <w:pPr>
        <w:ind w:left="1304" w:firstLine="1304"/>
        <w:rPr>
          <w:rFonts w:cs="Arial"/>
        </w:rPr>
      </w:pPr>
    </w:p>
    <w:p w14:paraId="4AF84510" w14:textId="77777777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Kärki Anne, asiantuntija</w:t>
      </w:r>
    </w:p>
    <w:p w14:paraId="317E633C" w14:textId="77777777" w:rsidR="00F33BD6" w:rsidRPr="003624A1" w:rsidRDefault="00F33BD6" w:rsidP="00F33BD6">
      <w:pPr>
        <w:ind w:left="1304" w:firstLine="1304"/>
        <w:rPr>
          <w:rFonts w:cs="Arial"/>
        </w:rPr>
      </w:pPr>
      <w:r w:rsidRPr="003624A1">
        <w:rPr>
          <w:rFonts w:cs="Arial"/>
        </w:rPr>
        <w:t>Mertanen Olli, esittelijä</w:t>
      </w:r>
    </w:p>
    <w:p w14:paraId="58B1C844" w14:textId="77777777" w:rsidR="00961375" w:rsidRPr="003624A1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3624A1" w:rsidRDefault="00961375" w:rsidP="00961375">
      <w:pPr>
        <w:rPr>
          <w:rFonts w:cs="Arial"/>
        </w:rPr>
      </w:pPr>
    </w:p>
    <w:p w14:paraId="59909EBB" w14:textId="62679E27" w:rsidR="00F33BD6" w:rsidRPr="003624A1" w:rsidRDefault="00961375" w:rsidP="00CA77BE">
      <w:pPr>
        <w:pStyle w:val="Luettelokappale"/>
        <w:numPr>
          <w:ilvl w:val="0"/>
          <w:numId w:val="17"/>
        </w:numPr>
        <w:ind w:hanging="1660"/>
        <w:rPr>
          <w:rFonts w:ascii="Arial" w:hAnsi="Arial" w:cs="Arial"/>
        </w:rPr>
      </w:pPr>
      <w:r w:rsidRPr="003624A1">
        <w:rPr>
          <w:rFonts w:ascii="Arial" w:hAnsi="Arial" w:cs="Arial"/>
        </w:rPr>
        <w:t>Kokouksen avaus</w:t>
      </w:r>
    </w:p>
    <w:p w14:paraId="1FD5A6AA" w14:textId="42BDB6F3" w:rsidR="0010427C" w:rsidRPr="003624A1" w:rsidRDefault="00CA77BE" w:rsidP="006268C5">
      <w:pPr>
        <w:pStyle w:val="Luettelokappale"/>
        <w:ind w:left="1660"/>
        <w:rPr>
          <w:rFonts w:ascii="Arial" w:hAnsi="Arial" w:cs="Arial"/>
        </w:rPr>
      </w:pPr>
      <w:r w:rsidRPr="003624A1">
        <w:rPr>
          <w:rFonts w:ascii="Arial" w:hAnsi="Arial" w:cs="Arial"/>
        </w:rPr>
        <w:t>Varapuheenjohtaja Taatila avasi lyhyesti kokouksen.</w:t>
      </w:r>
    </w:p>
    <w:p w14:paraId="1C2642EE" w14:textId="77777777" w:rsidR="00961375" w:rsidRPr="003624A1" w:rsidRDefault="00961375" w:rsidP="00961375">
      <w:pPr>
        <w:rPr>
          <w:rFonts w:cs="Arial"/>
        </w:rPr>
      </w:pPr>
    </w:p>
    <w:p w14:paraId="79B6AB6B" w14:textId="37FE0DC0" w:rsidR="00B931F2" w:rsidRPr="003624A1" w:rsidRDefault="00591AC2" w:rsidP="00316BC8">
      <w:pPr>
        <w:pStyle w:val="Luettelokappale"/>
        <w:numPr>
          <w:ilvl w:val="0"/>
          <w:numId w:val="17"/>
        </w:numPr>
        <w:ind w:hanging="1660"/>
        <w:rPr>
          <w:rFonts w:ascii="Arial" w:hAnsi="Arial" w:cs="Arial"/>
        </w:rPr>
      </w:pPr>
      <w:r w:rsidRPr="003624A1">
        <w:rPr>
          <w:rFonts w:ascii="Arial" w:hAnsi="Arial" w:cs="Arial"/>
        </w:rPr>
        <w:t xml:space="preserve">Toiminnanjohtajan tehtävän </w:t>
      </w:r>
      <w:r w:rsidR="00B931F2" w:rsidRPr="003624A1">
        <w:rPr>
          <w:rFonts w:ascii="Arial" w:hAnsi="Arial" w:cs="Arial"/>
        </w:rPr>
        <w:t xml:space="preserve"> </w:t>
      </w:r>
      <w:r w:rsidRPr="003624A1">
        <w:rPr>
          <w:rFonts w:ascii="Arial" w:hAnsi="Arial" w:cs="Arial"/>
        </w:rPr>
        <w:t>auki laittaminen</w:t>
      </w:r>
    </w:p>
    <w:p w14:paraId="02E25385" w14:textId="1191510C" w:rsidR="004F12A6" w:rsidRPr="003624A1" w:rsidRDefault="004D5D82" w:rsidP="004D5D82">
      <w:pPr>
        <w:ind w:left="1701" w:hanging="37"/>
        <w:rPr>
          <w:rFonts w:cs="Arial"/>
        </w:rPr>
      </w:pPr>
      <w:r w:rsidRPr="003624A1">
        <w:rPr>
          <w:rFonts w:cs="Arial"/>
        </w:rPr>
        <w:t>CoastAL hallitus päätti kokouksessaan 27.5.2015 toiminnanjohtajaprosessista ja ve</w:t>
      </w:r>
      <w:r w:rsidRPr="003624A1">
        <w:rPr>
          <w:rFonts w:cs="Arial"/>
        </w:rPr>
        <w:t>l</w:t>
      </w:r>
      <w:r w:rsidRPr="003624A1">
        <w:rPr>
          <w:rFonts w:cs="Arial"/>
        </w:rPr>
        <w:t>voitti johtoryhmän tuomaan esityksen valittavasta toiminnanjohtajasta hallituksen lok</w:t>
      </w:r>
      <w:r w:rsidRPr="003624A1">
        <w:rPr>
          <w:rFonts w:cs="Arial"/>
        </w:rPr>
        <w:t>a</w:t>
      </w:r>
      <w:r w:rsidRPr="003624A1">
        <w:rPr>
          <w:rFonts w:cs="Arial"/>
        </w:rPr>
        <w:t>kuun kokoukseen. Toimitusjohtaja/rehtorit Taatila ja Kämäri:</w:t>
      </w:r>
    </w:p>
    <w:p w14:paraId="2AD6291C" w14:textId="77777777" w:rsidR="006268C5" w:rsidRPr="003624A1" w:rsidRDefault="006268C5" w:rsidP="004D5D82">
      <w:pPr>
        <w:ind w:left="1701" w:hanging="37"/>
        <w:rPr>
          <w:rFonts w:cs="Arial"/>
        </w:rPr>
      </w:pPr>
    </w:p>
    <w:p w14:paraId="161F4437" w14:textId="778A8D78" w:rsidR="004D5D82" w:rsidRPr="003624A1" w:rsidRDefault="004D5D82" w:rsidP="006268C5">
      <w:pPr>
        <w:ind w:left="1701"/>
        <w:rPr>
          <w:rFonts w:cs="Arial"/>
          <w:b/>
        </w:rPr>
      </w:pPr>
      <w:r w:rsidRPr="003624A1">
        <w:rPr>
          <w:rFonts w:cs="Arial"/>
        </w:rPr>
        <w:t>”</w:t>
      </w:r>
      <w:r w:rsidRPr="003624A1">
        <w:rPr>
          <w:rFonts w:cs="Arial"/>
          <w:b/>
        </w:rPr>
        <w:t xml:space="preserve"> CoastALin määräaikaisen toiminnanjohtajan tehtävä (oto)</w:t>
      </w:r>
    </w:p>
    <w:p w14:paraId="48889D5D" w14:textId="77777777" w:rsidR="004D5D82" w:rsidRPr="003624A1" w:rsidRDefault="004D5D82" w:rsidP="006268C5">
      <w:pPr>
        <w:autoSpaceDE w:val="0"/>
        <w:autoSpaceDN w:val="0"/>
        <w:adjustRightInd w:val="0"/>
        <w:ind w:left="1701"/>
        <w:rPr>
          <w:rFonts w:cs="Arial"/>
        </w:rPr>
      </w:pPr>
      <w:r w:rsidRPr="003624A1">
        <w:rPr>
          <w:rFonts w:cs="Arial"/>
        </w:rPr>
        <w:t>Lounais-Suomen ammattikorkeakoululiittouman (CoastAL) toiminnanjohtajan (oto) te</w:t>
      </w:r>
      <w:r w:rsidRPr="003624A1">
        <w:rPr>
          <w:rFonts w:cs="Arial"/>
        </w:rPr>
        <w:t>h</w:t>
      </w:r>
      <w:r w:rsidRPr="003624A1">
        <w:rPr>
          <w:rFonts w:cs="Arial"/>
        </w:rPr>
        <w:t>tävänä on valmistella johtoryhmän ja liittoumahallituksen käsiteltäväksi tulevat asiat ja avustaa niiden toimeenpanossa sekä koordinoida liittouman mahdollisten yhteisten toimintojen ja valmisteluryhmien työtä sekä toiminnan tuloksellisuuden arviointia ja se</w:t>
      </w:r>
      <w:r w:rsidRPr="003624A1">
        <w:rPr>
          <w:rFonts w:cs="Arial"/>
        </w:rPr>
        <w:t>u</w:t>
      </w:r>
      <w:r w:rsidRPr="003624A1">
        <w:rPr>
          <w:rFonts w:cs="Arial"/>
        </w:rPr>
        <w:t>rantaa sekä seurata ja valvoa liittouman yhteisen rahoituksen käyttöä. Liittoumahallitus käsittelee toiminnanjohtajan valinnan ja esittää siitä lausunnon jäsenkorkeakoulujen hallituksille, jotka vahvistavat valinnan.</w:t>
      </w:r>
    </w:p>
    <w:p w14:paraId="3C09D925" w14:textId="77777777" w:rsidR="004D5D82" w:rsidRPr="003624A1" w:rsidRDefault="004D5D82" w:rsidP="006268C5">
      <w:pPr>
        <w:autoSpaceDE w:val="0"/>
        <w:autoSpaceDN w:val="0"/>
        <w:adjustRightInd w:val="0"/>
        <w:ind w:left="1701"/>
        <w:rPr>
          <w:rFonts w:cs="Arial"/>
        </w:rPr>
      </w:pPr>
    </w:p>
    <w:p w14:paraId="60DC2A8B" w14:textId="77777777" w:rsidR="004D5D82" w:rsidRPr="003624A1" w:rsidRDefault="004D5D82" w:rsidP="006268C5">
      <w:pPr>
        <w:ind w:left="1701"/>
        <w:rPr>
          <w:rFonts w:cs="Arial"/>
        </w:rPr>
      </w:pPr>
      <w:r w:rsidRPr="003624A1">
        <w:rPr>
          <w:rFonts w:cs="Arial"/>
        </w:rPr>
        <w:t xml:space="preserve">Tehtävä alkaa 1.12.2015 ja osa-aikaisen toiminnanjohtajan (oto, max. 50%) sopimus tehdään kahden vuoden määräajaksi. Henkilön työnantaja on joko Turun AMK tai SAMK sen mukaisesti kummasta korkeakoulusta henkilö rekrytoidaan. </w:t>
      </w:r>
    </w:p>
    <w:p w14:paraId="795908FC" w14:textId="77777777" w:rsidR="004D5D82" w:rsidRPr="003624A1" w:rsidRDefault="004D5D82" w:rsidP="006268C5">
      <w:pPr>
        <w:ind w:left="1701"/>
        <w:rPr>
          <w:rFonts w:cs="Arial"/>
        </w:rPr>
      </w:pPr>
      <w:r w:rsidRPr="003624A1">
        <w:rPr>
          <w:rFonts w:cs="Arial"/>
        </w:rPr>
        <w:t>Tehtävän menestyksellinen hoitaminen edellyttää</w:t>
      </w:r>
    </w:p>
    <w:p w14:paraId="67BA9A5D" w14:textId="77777777" w:rsidR="004D5D82" w:rsidRPr="003624A1" w:rsidRDefault="004D5D82" w:rsidP="006268C5">
      <w:pPr>
        <w:pStyle w:val="Luettelokappale"/>
        <w:numPr>
          <w:ilvl w:val="0"/>
          <w:numId w:val="18"/>
        </w:numPr>
        <w:spacing w:line="240" w:lineRule="auto"/>
        <w:ind w:left="1701"/>
        <w:contextualSpacing/>
        <w:rPr>
          <w:rFonts w:ascii="Arial" w:hAnsi="Arial" w:cs="Arial"/>
        </w:rPr>
      </w:pPr>
      <w:r w:rsidRPr="003624A1">
        <w:rPr>
          <w:rFonts w:ascii="Arial" w:hAnsi="Arial" w:cs="Arial"/>
        </w:rPr>
        <w:t>molempien ammattikorkeakoulujen toimintaympäristön ja organisaation riittävää tunt</w:t>
      </w:r>
      <w:r w:rsidRPr="003624A1">
        <w:rPr>
          <w:rFonts w:ascii="Arial" w:hAnsi="Arial" w:cs="Arial"/>
        </w:rPr>
        <w:t>e</w:t>
      </w:r>
      <w:r w:rsidRPr="003624A1">
        <w:rPr>
          <w:rFonts w:ascii="Arial" w:hAnsi="Arial" w:cs="Arial"/>
        </w:rPr>
        <w:t xml:space="preserve">musta  </w:t>
      </w:r>
    </w:p>
    <w:p w14:paraId="7CC0D47F" w14:textId="77777777" w:rsidR="004D5D82" w:rsidRPr="003624A1" w:rsidRDefault="004D5D82" w:rsidP="006268C5">
      <w:pPr>
        <w:pStyle w:val="Luettelokappale"/>
        <w:numPr>
          <w:ilvl w:val="0"/>
          <w:numId w:val="18"/>
        </w:numPr>
        <w:spacing w:line="240" w:lineRule="auto"/>
        <w:ind w:left="1701"/>
        <w:contextualSpacing/>
        <w:rPr>
          <w:rFonts w:ascii="Arial" w:hAnsi="Arial" w:cs="Arial"/>
        </w:rPr>
      </w:pPr>
      <w:r w:rsidRPr="003624A1">
        <w:rPr>
          <w:rFonts w:ascii="Arial" w:hAnsi="Arial" w:cs="Arial"/>
        </w:rPr>
        <w:t>alueen elinkeinoelämän hyvää tuntemusta sekä kontakteja</w:t>
      </w:r>
    </w:p>
    <w:p w14:paraId="0CA50FDD" w14:textId="77777777" w:rsidR="004D5D82" w:rsidRPr="003624A1" w:rsidRDefault="004D5D82" w:rsidP="006268C5">
      <w:pPr>
        <w:pStyle w:val="Luettelokappale"/>
        <w:numPr>
          <w:ilvl w:val="0"/>
          <w:numId w:val="18"/>
        </w:numPr>
        <w:spacing w:line="240" w:lineRule="auto"/>
        <w:ind w:left="1701"/>
        <w:contextualSpacing/>
        <w:rPr>
          <w:rFonts w:ascii="Arial" w:hAnsi="Arial" w:cs="Arial"/>
        </w:rPr>
      </w:pPr>
      <w:r w:rsidRPr="003624A1">
        <w:rPr>
          <w:rFonts w:ascii="Arial" w:hAnsi="Arial" w:cs="Arial"/>
        </w:rPr>
        <w:t>kansallisen korkeakoulupolitiikan hyvää tuntemusta ja kontakteja</w:t>
      </w:r>
    </w:p>
    <w:p w14:paraId="335E515A" w14:textId="77777777" w:rsidR="004D5D82" w:rsidRPr="003624A1" w:rsidRDefault="004D5D82" w:rsidP="006268C5">
      <w:pPr>
        <w:pStyle w:val="Luettelokappale"/>
        <w:numPr>
          <w:ilvl w:val="0"/>
          <w:numId w:val="18"/>
        </w:numPr>
        <w:spacing w:line="240" w:lineRule="auto"/>
        <w:ind w:left="1701"/>
        <w:contextualSpacing/>
        <w:rPr>
          <w:rFonts w:ascii="Arial" w:hAnsi="Arial" w:cs="Arial"/>
        </w:rPr>
      </w:pPr>
      <w:r w:rsidRPr="003624A1">
        <w:rPr>
          <w:rFonts w:ascii="Arial" w:hAnsi="Arial" w:cs="Arial"/>
        </w:rPr>
        <w:t>valmiutta läsnäoloon molemmissa korkeakouluissa</w:t>
      </w:r>
    </w:p>
    <w:p w14:paraId="4463A8C9" w14:textId="77777777" w:rsidR="004D5D82" w:rsidRPr="003624A1" w:rsidRDefault="004D5D82" w:rsidP="006268C5">
      <w:pPr>
        <w:ind w:left="1701"/>
        <w:rPr>
          <w:rFonts w:cs="Arial"/>
        </w:rPr>
      </w:pPr>
      <w:r w:rsidRPr="003624A1">
        <w:rPr>
          <w:rFonts w:cs="Arial"/>
        </w:rPr>
        <w:t>Hakijoilta edellytetään, että heillä on taustalla toistaiseksi voimassa oleva työsuhde jompaankumpaan korkeakouluun sekä vähintään ylempi korkeakoulututkinto. Tutkij</w:t>
      </w:r>
      <w:r w:rsidRPr="003624A1">
        <w:rPr>
          <w:rFonts w:cs="Arial"/>
        </w:rPr>
        <w:t>a</w:t>
      </w:r>
      <w:r w:rsidRPr="003624A1">
        <w:rPr>
          <w:rFonts w:cs="Arial"/>
        </w:rPr>
        <w:t xml:space="preserve">koulutus katsotaan eduksi. </w:t>
      </w:r>
    </w:p>
    <w:p w14:paraId="4B66A94C" w14:textId="77777777" w:rsidR="006268C5" w:rsidRPr="003624A1" w:rsidRDefault="006268C5" w:rsidP="006268C5">
      <w:pPr>
        <w:ind w:left="1701"/>
        <w:rPr>
          <w:rFonts w:cs="Arial"/>
        </w:rPr>
      </w:pPr>
    </w:p>
    <w:p w14:paraId="1DB706EC" w14:textId="74FB29FD" w:rsidR="004D5D82" w:rsidRPr="003624A1" w:rsidRDefault="004D5D82" w:rsidP="006268C5">
      <w:pPr>
        <w:ind w:left="1701"/>
        <w:rPr>
          <w:rFonts w:cs="Arial"/>
        </w:rPr>
      </w:pPr>
      <w:r w:rsidRPr="003624A1">
        <w:rPr>
          <w:rFonts w:cs="Arial"/>
        </w:rPr>
        <w:t>Vapaamuotoinen hakemus sekä CV tulee toimittaa hakijan oman korkeakoulun toim</w:t>
      </w:r>
      <w:r w:rsidRPr="003624A1">
        <w:rPr>
          <w:rFonts w:cs="Arial"/>
        </w:rPr>
        <w:t>i</w:t>
      </w:r>
      <w:r w:rsidRPr="003624A1">
        <w:rPr>
          <w:rFonts w:cs="Arial"/>
        </w:rPr>
        <w:t>tusjohtajalle 15.9.2015 mennessä.</w:t>
      </w:r>
      <w:r w:rsidR="006268C5" w:rsidRPr="003624A1">
        <w:rPr>
          <w:rFonts w:cs="Arial"/>
        </w:rPr>
        <w:t>”</w:t>
      </w:r>
    </w:p>
    <w:p w14:paraId="6286B7CF" w14:textId="77777777" w:rsidR="006268C5" w:rsidRPr="003624A1" w:rsidRDefault="006268C5" w:rsidP="006268C5">
      <w:pPr>
        <w:ind w:left="1701"/>
        <w:rPr>
          <w:rFonts w:cs="Arial"/>
        </w:rPr>
      </w:pPr>
    </w:p>
    <w:p w14:paraId="6546656D" w14:textId="77777777" w:rsidR="006268C5" w:rsidRPr="003624A1" w:rsidRDefault="006268C5" w:rsidP="006268C5">
      <w:pPr>
        <w:ind w:left="1701"/>
        <w:rPr>
          <w:rFonts w:cs="Arial"/>
        </w:rPr>
      </w:pPr>
    </w:p>
    <w:p w14:paraId="3187B5ED" w14:textId="0EDEED83" w:rsidR="0010427C" w:rsidRPr="003624A1" w:rsidRDefault="0010427C" w:rsidP="00B931F2">
      <w:pPr>
        <w:ind w:left="1304" w:firstLine="1304"/>
        <w:rPr>
          <w:rFonts w:cs="Arial"/>
        </w:rPr>
      </w:pPr>
    </w:p>
    <w:p w14:paraId="6CAEDFB3" w14:textId="23CF801C" w:rsidR="0010427C" w:rsidRPr="003624A1" w:rsidRDefault="006268C5" w:rsidP="006268C5">
      <w:pPr>
        <w:rPr>
          <w:rFonts w:cs="Arial"/>
        </w:rPr>
      </w:pPr>
      <w:r w:rsidRPr="003624A1">
        <w:rPr>
          <w:rFonts w:cs="Arial"/>
        </w:rPr>
        <w:t>Päätös:</w:t>
      </w:r>
      <w:r w:rsidRPr="003624A1">
        <w:rPr>
          <w:rFonts w:cs="Arial"/>
        </w:rPr>
        <w:tab/>
        <w:t xml:space="preserve">Päätettiin toimia esityksen mukaisesti. Lisäksi sovittiin, että lisätietoja asiasta antavat </w:t>
      </w:r>
    </w:p>
    <w:p w14:paraId="58ADEFA5" w14:textId="3979EADE" w:rsidR="006268C5" w:rsidRPr="003624A1" w:rsidRDefault="00EE493A" w:rsidP="006268C5">
      <w:pPr>
        <w:rPr>
          <w:rFonts w:cs="Arial"/>
        </w:rPr>
      </w:pPr>
      <w:r>
        <w:rPr>
          <w:rFonts w:cs="Arial"/>
        </w:rPr>
        <w:tab/>
        <w:t>t</w:t>
      </w:r>
      <w:r w:rsidR="006268C5" w:rsidRPr="003624A1">
        <w:rPr>
          <w:rFonts w:cs="Arial"/>
        </w:rPr>
        <w:t>oimitusjohtaja/rehtorit Taatila ja Kämäri</w:t>
      </w:r>
    </w:p>
    <w:p w14:paraId="3FAACB7D" w14:textId="77777777" w:rsidR="004F12A6" w:rsidRPr="003624A1" w:rsidRDefault="004F12A6" w:rsidP="004F12A6">
      <w:pPr>
        <w:rPr>
          <w:rFonts w:cs="Arial"/>
        </w:rPr>
      </w:pPr>
    </w:p>
    <w:p w14:paraId="0320620C" w14:textId="77777777" w:rsidR="006268C5" w:rsidRPr="003624A1" w:rsidRDefault="006268C5" w:rsidP="004F12A6">
      <w:pPr>
        <w:rPr>
          <w:rFonts w:cs="Arial"/>
        </w:rPr>
      </w:pPr>
    </w:p>
    <w:p w14:paraId="164D60C4" w14:textId="0ECD528B" w:rsidR="004F12A6" w:rsidRPr="003624A1" w:rsidRDefault="0068367F" w:rsidP="005634CC">
      <w:pPr>
        <w:pStyle w:val="Luettelokappale"/>
        <w:numPr>
          <w:ilvl w:val="0"/>
          <w:numId w:val="17"/>
        </w:numPr>
        <w:ind w:left="1276"/>
        <w:rPr>
          <w:rFonts w:ascii="Arial" w:hAnsi="Arial" w:cs="Arial"/>
        </w:rPr>
      </w:pPr>
      <w:r w:rsidRPr="003624A1">
        <w:rPr>
          <w:rFonts w:ascii="Arial" w:hAnsi="Arial" w:cs="Arial"/>
        </w:rPr>
        <w:t xml:space="preserve">Liittouman </w:t>
      </w:r>
      <w:r w:rsidR="00591AC2" w:rsidRPr="003624A1">
        <w:rPr>
          <w:rFonts w:ascii="Arial" w:hAnsi="Arial" w:cs="Arial"/>
        </w:rPr>
        <w:t>pysyvien rakenteiden tilannekatsaus</w:t>
      </w:r>
    </w:p>
    <w:p w14:paraId="4EA42F2D" w14:textId="21233444" w:rsidR="004C28FB" w:rsidRPr="003624A1" w:rsidRDefault="006268C5" w:rsidP="005634CC">
      <w:pPr>
        <w:pStyle w:val="Luettelokappale"/>
        <w:ind w:left="1276"/>
        <w:rPr>
          <w:rFonts w:ascii="Arial" w:hAnsi="Arial" w:cs="Arial"/>
        </w:rPr>
      </w:pPr>
      <w:r w:rsidRPr="003624A1">
        <w:rPr>
          <w:rFonts w:ascii="Arial" w:hAnsi="Arial" w:cs="Arial"/>
        </w:rPr>
        <w:t>Keskusteltiin vararehtoreiden alustuksen pohjalta liittouman pysyvien rakenteiden tilanteista</w:t>
      </w:r>
    </w:p>
    <w:p w14:paraId="4A4F954E" w14:textId="29C188C1" w:rsidR="000923CE" w:rsidRPr="003624A1" w:rsidRDefault="006268C5" w:rsidP="006268C5">
      <w:pPr>
        <w:ind w:left="1276" w:hanging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-365 etenee TUAS</w:t>
      </w:r>
      <w:r w:rsidR="000923CE" w:rsidRPr="003624A1">
        <w:rPr>
          <w:rFonts w:cs="Arial"/>
        </w:rPr>
        <w:t>issa hyvin, toimintasuunnitelma tekeillä</w:t>
      </w:r>
      <w:r w:rsidR="000037F8" w:rsidRPr="003624A1">
        <w:rPr>
          <w:rFonts w:cs="Arial"/>
        </w:rPr>
        <w:t xml:space="preserve"> (Anne P ja Minna S). Aiemmin suunnitellut opintojaksot </w:t>
      </w:r>
      <w:r w:rsidR="005634CC" w:rsidRPr="003624A1">
        <w:rPr>
          <w:rFonts w:cs="Arial"/>
        </w:rPr>
        <w:t>ovat toteuttamisvaiheessa</w:t>
      </w:r>
      <w:r w:rsidR="000037F8" w:rsidRPr="003624A1">
        <w:rPr>
          <w:rFonts w:cs="Arial"/>
        </w:rPr>
        <w:t>.</w:t>
      </w:r>
    </w:p>
    <w:p w14:paraId="6A1FB42A" w14:textId="75D7349A" w:rsidR="000923CE" w:rsidRPr="003624A1" w:rsidRDefault="006268C5" w:rsidP="006268C5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-T</w:t>
      </w:r>
      <w:r w:rsidR="000923CE" w:rsidRPr="003624A1">
        <w:rPr>
          <w:rFonts w:cs="Arial"/>
        </w:rPr>
        <w:t xml:space="preserve">ohtorikiihdyttämössä </w:t>
      </w:r>
      <w:r w:rsidR="00EE493A">
        <w:rPr>
          <w:rFonts w:cs="Arial"/>
        </w:rPr>
        <w:t>”</w:t>
      </w:r>
      <w:r w:rsidR="0022383F">
        <w:rPr>
          <w:rFonts w:cs="Arial"/>
        </w:rPr>
        <w:t>Academic</w:t>
      </w:r>
      <w:r w:rsidR="000923CE" w:rsidRPr="003624A1">
        <w:rPr>
          <w:rFonts w:cs="Arial"/>
        </w:rPr>
        <w:t xml:space="preserve"> writing</w:t>
      </w:r>
      <w:r w:rsidR="00EE493A">
        <w:rPr>
          <w:rFonts w:cs="Arial"/>
        </w:rPr>
        <w:t>”</w:t>
      </w:r>
      <w:r w:rsidR="000923CE" w:rsidRPr="003624A1">
        <w:rPr>
          <w:rFonts w:cs="Arial"/>
        </w:rPr>
        <w:t>-kurssi</w:t>
      </w:r>
      <w:r w:rsidR="00EE493A">
        <w:rPr>
          <w:rFonts w:cs="Arial"/>
        </w:rPr>
        <w:t xml:space="preserve"> </w:t>
      </w:r>
      <w:r w:rsidR="005634CC" w:rsidRPr="003624A1">
        <w:rPr>
          <w:rFonts w:cs="Arial"/>
        </w:rPr>
        <w:t>alkaa syksyllä,</w:t>
      </w:r>
      <w:r w:rsidR="000923CE" w:rsidRPr="003624A1">
        <w:rPr>
          <w:rFonts w:cs="Arial"/>
        </w:rPr>
        <w:t xml:space="preserve"> etenee hyvin</w:t>
      </w:r>
      <w:r w:rsidR="005634CC" w:rsidRPr="003624A1">
        <w:rPr>
          <w:rFonts w:cs="Arial"/>
        </w:rPr>
        <w:t>.</w:t>
      </w:r>
      <w:r w:rsidR="00EE493A">
        <w:rPr>
          <w:rFonts w:cs="Arial"/>
        </w:rPr>
        <w:t xml:space="preserve"> Tarkka to</w:t>
      </w:r>
      <w:r w:rsidR="00EE493A">
        <w:rPr>
          <w:rFonts w:cs="Arial"/>
        </w:rPr>
        <w:t>h</w:t>
      </w:r>
      <w:r w:rsidR="00EE493A">
        <w:rPr>
          <w:rFonts w:cs="Arial"/>
        </w:rPr>
        <w:t>torikiihdyttämöopiskelijoiden määrä selviää syksyn aikana.</w:t>
      </w:r>
    </w:p>
    <w:p w14:paraId="51931DB7" w14:textId="474EF24F" w:rsidR="000923CE" w:rsidRPr="003624A1" w:rsidRDefault="006268C5" w:rsidP="006268C5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-Y</w:t>
      </w:r>
      <w:r w:rsidR="000923CE" w:rsidRPr="003624A1">
        <w:rPr>
          <w:rFonts w:cs="Arial"/>
        </w:rPr>
        <w:t>rityskiihdyttämö etenee sovitusti, syksyn alku sovittu, yhdistetään hyviä käytänteitä. S</w:t>
      </w:r>
      <w:r w:rsidR="005634CC" w:rsidRPr="003624A1">
        <w:rPr>
          <w:rFonts w:cs="Arial"/>
        </w:rPr>
        <w:t>AMK</w:t>
      </w:r>
      <w:r w:rsidR="000923CE" w:rsidRPr="003624A1">
        <w:rPr>
          <w:rFonts w:cs="Arial"/>
        </w:rPr>
        <w:t xml:space="preserve">in malli siirretään Satakunnassa myös 2-asteelle. Turussa korkeakouluyhteistyö </w:t>
      </w:r>
      <w:r w:rsidR="005634CC" w:rsidRPr="003624A1">
        <w:rPr>
          <w:rFonts w:cs="Arial"/>
        </w:rPr>
        <w:t xml:space="preserve">on tällä hetkellä kiinnostavassa </w:t>
      </w:r>
      <w:r w:rsidR="000923CE" w:rsidRPr="003624A1">
        <w:rPr>
          <w:rFonts w:cs="Arial"/>
        </w:rPr>
        <w:t>vaiheessa. TUAS menee tältä osin omillaan, Microsoftin</w:t>
      </w:r>
      <w:r w:rsidR="005634CC" w:rsidRPr="003624A1">
        <w:rPr>
          <w:rFonts w:cs="Arial"/>
        </w:rPr>
        <w:t xml:space="preserve"> irtis</w:t>
      </w:r>
      <w:r w:rsidR="005634CC" w:rsidRPr="003624A1">
        <w:rPr>
          <w:rFonts w:cs="Arial"/>
        </w:rPr>
        <w:t>a</w:t>
      </w:r>
      <w:r w:rsidR="005634CC" w:rsidRPr="003624A1">
        <w:rPr>
          <w:rFonts w:cs="Arial"/>
        </w:rPr>
        <w:t xml:space="preserve">nomiset Salossa tulevat edellyttämään uusia toimia. Taatila </w:t>
      </w:r>
      <w:r w:rsidR="000923CE" w:rsidRPr="003624A1">
        <w:rPr>
          <w:rFonts w:cs="Arial"/>
        </w:rPr>
        <w:t>esitti tilastoja yrittäjämäärän l</w:t>
      </w:r>
      <w:r w:rsidR="000923CE" w:rsidRPr="003624A1">
        <w:rPr>
          <w:rFonts w:cs="Arial"/>
        </w:rPr>
        <w:t>i</w:t>
      </w:r>
      <w:r w:rsidR="000923CE" w:rsidRPr="003624A1">
        <w:rPr>
          <w:rFonts w:cs="Arial"/>
        </w:rPr>
        <w:t>sääntymisestä. =&gt; tulokset eivät olleet mairittelevia.</w:t>
      </w:r>
      <w:r w:rsidR="00EE493A">
        <w:rPr>
          <w:rFonts w:cs="Arial"/>
        </w:rPr>
        <w:t xml:space="preserve"> Taatilan mielestä pitäisi löytää uusia keinoja yrittäjyyden edistämisessä vaikuttavuuden lisäämiseksi. </w:t>
      </w:r>
      <w:r w:rsidR="000923CE" w:rsidRPr="003624A1">
        <w:rPr>
          <w:rFonts w:cs="Arial"/>
        </w:rPr>
        <w:t xml:space="preserve"> OKM haluaisi pilottia yritt</w:t>
      </w:r>
      <w:r w:rsidR="000923CE" w:rsidRPr="003624A1">
        <w:rPr>
          <w:rFonts w:cs="Arial"/>
        </w:rPr>
        <w:t>ä</w:t>
      </w:r>
      <w:r w:rsidR="000923CE" w:rsidRPr="003624A1">
        <w:rPr>
          <w:rFonts w:cs="Arial"/>
        </w:rPr>
        <w:t xml:space="preserve">jyyden edistämisestä. </w:t>
      </w:r>
    </w:p>
    <w:p w14:paraId="60A6AD57" w14:textId="2C5DEB5B" w:rsidR="000923CE" w:rsidRPr="003624A1" w:rsidRDefault="006268C5" w:rsidP="006268C5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0923CE" w:rsidRPr="003624A1">
        <w:rPr>
          <w:rFonts w:cs="Arial"/>
        </w:rPr>
        <w:t>-</w:t>
      </w:r>
      <w:r w:rsidR="000037F8" w:rsidRPr="003624A1">
        <w:rPr>
          <w:rFonts w:cs="Arial"/>
        </w:rPr>
        <w:t>YAMkin osalta Turussa strategian myötä tulossa uusia ajatuksia</w:t>
      </w:r>
      <w:r w:rsidR="00EE493A">
        <w:rPr>
          <w:rFonts w:cs="Arial"/>
        </w:rPr>
        <w:t xml:space="preserve"> yhteiseen tekemiseen, j</w:t>
      </w:r>
      <w:r w:rsidR="00EE493A">
        <w:rPr>
          <w:rFonts w:cs="Arial"/>
        </w:rPr>
        <w:t>o</w:t>
      </w:r>
      <w:r w:rsidR="00EE493A">
        <w:rPr>
          <w:rFonts w:cs="Arial"/>
        </w:rPr>
        <w:t>ten tarkistus on tulossa</w:t>
      </w:r>
      <w:r w:rsidR="000037F8" w:rsidRPr="003624A1">
        <w:rPr>
          <w:rFonts w:cs="Arial"/>
        </w:rPr>
        <w:t>. Tavoitteena YAMK tutkintojen yleistyminen. AnneP ja PiiaA ovat suunnitelleet uusia avauksia (Rakentaminen j</w:t>
      </w:r>
      <w:r w:rsidR="005634CC" w:rsidRPr="003624A1">
        <w:rPr>
          <w:rFonts w:cs="Arial"/>
        </w:rPr>
        <w:t xml:space="preserve">a </w:t>
      </w:r>
      <w:r w:rsidR="0022383F">
        <w:rPr>
          <w:rFonts w:cs="Arial"/>
        </w:rPr>
        <w:t>Hyvinvointit</w:t>
      </w:r>
      <w:r w:rsidR="000037F8" w:rsidRPr="003624A1">
        <w:rPr>
          <w:rFonts w:cs="Arial"/>
        </w:rPr>
        <w:t>eknologia). Jatko</w:t>
      </w:r>
      <w:r w:rsidR="005634CC" w:rsidRPr="003624A1">
        <w:rPr>
          <w:rFonts w:cs="Arial"/>
        </w:rPr>
        <w:t>kehittäminen pidetään</w:t>
      </w:r>
      <w:r w:rsidR="000037F8" w:rsidRPr="003624A1">
        <w:rPr>
          <w:rFonts w:cs="Arial"/>
        </w:rPr>
        <w:t xml:space="preserve"> realistisella pohjalla.</w:t>
      </w:r>
    </w:p>
    <w:p w14:paraId="5FE930D0" w14:textId="725AE0BB" w:rsidR="000037F8" w:rsidRPr="003624A1" w:rsidRDefault="006268C5" w:rsidP="00EE493A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-T</w:t>
      </w:r>
      <w:r w:rsidR="000037F8" w:rsidRPr="003624A1">
        <w:rPr>
          <w:rFonts w:cs="Arial"/>
        </w:rPr>
        <w:t>utkimusryhmät toimivat</w:t>
      </w:r>
      <w:r w:rsidR="005634CC" w:rsidRPr="003624A1">
        <w:rPr>
          <w:rFonts w:cs="Arial"/>
        </w:rPr>
        <w:t xml:space="preserve"> pääosin hyvin</w:t>
      </w:r>
      <w:r w:rsidR="000037F8" w:rsidRPr="003624A1">
        <w:rPr>
          <w:rFonts w:cs="Arial"/>
        </w:rPr>
        <w:t>, osalla ryhmistä käynnistymisvaikeuksia</w:t>
      </w:r>
      <w:r w:rsidR="00EE493A">
        <w:rPr>
          <w:rFonts w:cs="Arial"/>
        </w:rPr>
        <w:t>, joten nii</w:t>
      </w:r>
      <w:r w:rsidR="00EE493A">
        <w:rPr>
          <w:rFonts w:cs="Arial"/>
        </w:rPr>
        <w:t>l</w:t>
      </w:r>
      <w:r w:rsidR="00EE493A">
        <w:rPr>
          <w:rFonts w:cs="Arial"/>
        </w:rPr>
        <w:t>tä osin ei ole edetty yhteisessä tekemisessä.</w:t>
      </w:r>
    </w:p>
    <w:p w14:paraId="10027D1F" w14:textId="5309256F" w:rsidR="000037F8" w:rsidRPr="003624A1" w:rsidRDefault="006268C5" w:rsidP="00EE493A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-J</w:t>
      </w:r>
      <w:r w:rsidR="000037F8" w:rsidRPr="003624A1">
        <w:rPr>
          <w:rFonts w:cs="Arial"/>
        </w:rPr>
        <w:t xml:space="preserve">ulkaisutoiminta etenee molempien toimijoiden yhteistyönä. =&gt; </w:t>
      </w:r>
      <w:r w:rsidR="003624A1" w:rsidRPr="003624A1">
        <w:rPr>
          <w:rFonts w:cs="Arial"/>
        </w:rPr>
        <w:t xml:space="preserve">keskusteltiin </w:t>
      </w:r>
      <w:r w:rsidR="000037F8" w:rsidRPr="003624A1">
        <w:rPr>
          <w:rFonts w:cs="Arial"/>
        </w:rPr>
        <w:t>CoastAL ko</w:t>
      </w:r>
      <w:r w:rsidR="000037F8" w:rsidRPr="003624A1">
        <w:rPr>
          <w:rFonts w:cs="Arial"/>
        </w:rPr>
        <w:t>n</w:t>
      </w:r>
      <w:r w:rsidR="000037F8" w:rsidRPr="003624A1">
        <w:rPr>
          <w:rFonts w:cs="Arial"/>
        </w:rPr>
        <w:t>ferenssi</w:t>
      </w:r>
      <w:r w:rsidR="003624A1" w:rsidRPr="003624A1">
        <w:rPr>
          <w:rFonts w:cs="Arial"/>
        </w:rPr>
        <w:t>n</w:t>
      </w:r>
      <w:r w:rsidR="008A62A8" w:rsidRPr="003624A1">
        <w:rPr>
          <w:rFonts w:cs="Arial"/>
        </w:rPr>
        <w:t>/seminaari</w:t>
      </w:r>
      <w:r w:rsidR="003624A1" w:rsidRPr="003624A1">
        <w:rPr>
          <w:rFonts w:cs="Arial"/>
        </w:rPr>
        <w:t>n toteuttamisesta</w:t>
      </w:r>
      <w:r w:rsidR="00EE493A">
        <w:rPr>
          <w:rFonts w:cs="Arial"/>
        </w:rPr>
        <w:t xml:space="preserve"> joka 2. Vuosi,</w:t>
      </w:r>
      <w:r w:rsidR="003624A1" w:rsidRPr="003624A1">
        <w:rPr>
          <w:rFonts w:cs="Arial"/>
        </w:rPr>
        <w:t xml:space="preserve"> aiheena esim.</w:t>
      </w:r>
      <w:r w:rsidR="000037F8" w:rsidRPr="003624A1">
        <w:rPr>
          <w:rFonts w:cs="Arial"/>
        </w:rPr>
        <w:t xml:space="preserve"> </w:t>
      </w:r>
      <w:r w:rsidR="003624A1" w:rsidRPr="003624A1">
        <w:rPr>
          <w:rFonts w:cs="Arial"/>
        </w:rPr>
        <w:t>”</w:t>
      </w:r>
      <w:r w:rsidR="000037F8" w:rsidRPr="003624A1">
        <w:rPr>
          <w:rFonts w:cs="Arial"/>
        </w:rPr>
        <w:t>Innovaatiot ja yhtei</w:t>
      </w:r>
      <w:r w:rsidR="000037F8" w:rsidRPr="003624A1">
        <w:rPr>
          <w:rFonts w:cs="Arial"/>
        </w:rPr>
        <w:t>s</w:t>
      </w:r>
      <w:r w:rsidR="000037F8" w:rsidRPr="003624A1">
        <w:rPr>
          <w:rFonts w:cs="Arial"/>
        </w:rPr>
        <w:t>kunnallinen vaikutta</w:t>
      </w:r>
      <w:r w:rsidR="003624A1" w:rsidRPr="003624A1">
        <w:rPr>
          <w:rFonts w:cs="Arial"/>
        </w:rPr>
        <w:t>vuus”.</w:t>
      </w:r>
      <w:r w:rsidR="00EE493A">
        <w:rPr>
          <w:rFonts w:cs="Arial"/>
        </w:rPr>
        <w:t xml:space="preserve">  Ensimmäinen konferenssi pidettäisiin 2017</w:t>
      </w:r>
      <w:r w:rsidR="008561FC">
        <w:rPr>
          <w:rFonts w:cs="Arial"/>
        </w:rPr>
        <w:t>.</w:t>
      </w:r>
      <w:r w:rsidR="000037F8" w:rsidRPr="003624A1">
        <w:rPr>
          <w:rFonts w:cs="Arial"/>
        </w:rPr>
        <w:t xml:space="preserve"> Julkaisusarjat voisi </w:t>
      </w:r>
      <w:r w:rsidR="003624A1" w:rsidRPr="003624A1">
        <w:rPr>
          <w:rFonts w:cs="Arial"/>
        </w:rPr>
        <w:t xml:space="preserve">ehkä </w:t>
      </w:r>
      <w:r w:rsidR="000037F8" w:rsidRPr="003624A1">
        <w:rPr>
          <w:rFonts w:cs="Arial"/>
        </w:rPr>
        <w:t>sovittaa tä</w:t>
      </w:r>
      <w:r w:rsidR="003624A1" w:rsidRPr="003624A1">
        <w:rPr>
          <w:rFonts w:cs="Arial"/>
        </w:rPr>
        <w:t>hän toimintaan.  Suomenkieliselle korkeatasoiselle tämän alueen konf</w:t>
      </w:r>
      <w:r w:rsidR="003624A1" w:rsidRPr="003624A1">
        <w:rPr>
          <w:rFonts w:cs="Arial"/>
        </w:rPr>
        <w:t>e</w:t>
      </w:r>
      <w:r w:rsidR="003624A1" w:rsidRPr="003624A1">
        <w:rPr>
          <w:rFonts w:cs="Arial"/>
        </w:rPr>
        <w:t xml:space="preserve">renssille saattaisi olla kysyntää. </w:t>
      </w:r>
      <w:r w:rsidR="000037F8" w:rsidRPr="003624A1">
        <w:rPr>
          <w:rFonts w:cs="Arial"/>
        </w:rPr>
        <w:t xml:space="preserve"> </w:t>
      </w:r>
      <w:r w:rsidR="003624A1" w:rsidRPr="003624A1">
        <w:rPr>
          <w:rFonts w:cs="Arial"/>
        </w:rPr>
        <w:t>Sovittiin, että</w:t>
      </w:r>
      <w:r w:rsidR="008A62A8" w:rsidRPr="003624A1">
        <w:rPr>
          <w:rFonts w:cs="Arial"/>
        </w:rPr>
        <w:t xml:space="preserve"> asiaa viedään eteenpäin</w:t>
      </w:r>
      <w:r w:rsidR="003624A1" w:rsidRPr="003624A1">
        <w:rPr>
          <w:rFonts w:cs="Arial"/>
        </w:rPr>
        <w:t>, vararehtori Nurmi ottaa kehitysvastuun.</w:t>
      </w:r>
    </w:p>
    <w:p w14:paraId="53563EF4" w14:textId="760948D8" w:rsidR="008A62A8" w:rsidRPr="003624A1" w:rsidRDefault="006268C5" w:rsidP="006268C5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-L</w:t>
      </w:r>
      <w:r w:rsidR="008A62A8" w:rsidRPr="003624A1">
        <w:rPr>
          <w:rFonts w:cs="Arial"/>
        </w:rPr>
        <w:t>aadunhallinta: kehittäminen Turussa ja Samkissa osin kansallisen auditoinnin varjossa. Sovittiin, että TUAS benchma</w:t>
      </w:r>
      <w:r w:rsidR="003624A1" w:rsidRPr="003624A1">
        <w:rPr>
          <w:rFonts w:cs="Arial"/>
        </w:rPr>
        <w:t>rkkaa keväällä SAMKin laadun kehittämistoimet</w:t>
      </w:r>
      <w:r w:rsidR="008561FC">
        <w:rPr>
          <w:rFonts w:cs="Arial"/>
        </w:rPr>
        <w:t xml:space="preserve"> ja että aud</w:t>
      </w:r>
      <w:r w:rsidR="008561FC">
        <w:rPr>
          <w:rFonts w:cs="Arial"/>
        </w:rPr>
        <w:t>o</w:t>
      </w:r>
      <w:r w:rsidR="008561FC">
        <w:rPr>
          <w:rFonts w:cs="Arial"/>
        </w:rPr>
        <w:t>tointien jälkeen täsmennetään tarkempi etenemissuunnitelma</w:t>
      </w:r>
      <w:r w:rsidR="008A62A8" w:rsidRPr="003624A1">
        <w:rPr>
          <w:rFonts w:cs="Arial"/>
        </w:rPr>
        <w:t xml:space="preserve">. Laaturyhmä etenee </w:t>
      </w:r>
      <w:r w:rsidR="003624A1" w:rsidRPr="003624A1">
        <w:rPr>
          <w:rFonts w:cs="Arial"/>
        </w:rPr>
        <w:t>nyt keh</w:t>
      </w:r>
      <w:r w:rsidR="003624A1" w:rsidRPr="003624A1">
        <w:rPr>
          <w:rFonts w:cs="Arial"/>
        </w:rPr>
        <w:t>i</w:t>
      </w:r>
      <w:r w:rsidR="003624A1" w:rsidRPr="003624A1">
        <w:rPr>
          <w:rFonts w:cs="Arial"/>
        </w:rPr>
        <w:t xml:space="preserve">tystyössään </w:t>
      </w:r>
      <w:r w:rsidR="008A62A8" w:rsidRPr="003624A1">
        <w:rPr>
          <w:rFonts w:cs="Arial"/>
        </w:rPr>
        <w:t xml:space="preserve">kuitenkin </w:t>
      </w:r>
      <w:r w:rsidR="008561FC">
        <w:rPr>
          <w:rFonts w:cs="Arial"/>
        </w:rPr>
        <w:t>alunperin sovitun suunnitelman mukaan</w:t>
      </w:r>
      <w:r w:rsidR="008A62A8" w:rsidRPr="003624A1">
        <w:rPr>
          <w:rFonts w:cs="Arial"/>
        </w:rPr>
        <w:t>.</w:t>
      </w:r>
    </w:p>
    <w:p w14:paraId="2B683E2F" w14:textId="384F5D77" w:rsidR="008A62A8" w:rsidRPr="003624A1" w:rsidRDefault="006268C5" w:rsidP="006268C5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-M</w:t>
      </w:r>
      <w:r w:rsidR="008A62A8" w:rsidRPr="003624A1">
        <w:rPr>
          <w:rFonts w:cs="Arial"/>
        </w:rPr>
        <w:t>aakuntakorkeakoulu</w:t>
      </w:r>
      <w:r w:rsidR="005634CC" w:rsidRPr="003624A1">
        <w:rPr>
          <w:rFonts w:cs="Arial"/>
        </w:rPr>
        <w:t>: 1. T</w:t>
      </w:r>
      <w:r w:rsidR="00086086" w:rsidRPr="003624A1">
        <w:rPr>
          <w:rFonts w:cs="Arial"/>
        </w:rPr>
        <w:t xml:space="preserve">ehty kivijalkakauppaselvitys neljän kaupungin </w:t>
      </w:r>
      <w:r w:rsidR="008561FC">
        <w:rPr>
          <w:rFonts w:cs="Arial"/>
        </w:rPr>
        <w:t xml:space="preserve"> (Huittinen, Lo</w:t>
      </w:r>
      <w:r w:rsidR="008561FC">
        <w:rPr>
          <w:rFonts w:cs="Arial"/>
        </w:rPr>
        <w:t>i</w:t>
      </w:r>
      <w:r w:rsidR="008561FC">
        <w:rPr>
          <w:rFonts w:cs="Arial"/>
        </w:rPr>
        <w:t xml:space="preserve">maa, Kankaanpää, Uusikaupunki) </w:t>
      </w:r>
      <w:r w:rsidR="00086086" w:rsidRPr="003624A1">
        <w:rPr>
          <w:rFonts w:cs="Arial"/>
        </w:rPr>
        <w:t>kanssa, muka</w:t>
      </w:r>
      <w:r w:rsidR="008561FC">
        <w:rPr>
          <w:rFonts w:cs="Arial"/>
        </w:rPr>
        <w:t>na yrittäjiä. T</w:t>
      </w:r>
      <w:r w:rsidR="00086086" w:rsidRPr="003624A1">
        <w:rPr>
          <w:rFonts w:cs="Arial"/>
        </w:rPr>
        <w:t>avoitteena</w:t>
      </w:r>
      <w:r w:rsidR="008561FC">
        <w:rPr>
          <w:rFonts w:cs="Arial"/>
        </w:rPr>
        <w:t xml:space="preserve"> on</w:t>
      </w:r>
      <w:r w:rsidR="00086086" w:rsidRPr="003624A1">
        <w:rPr>
          <w:rFonts w:cs="Arial"/>
        </w:rPr>
        <w:t xml:space="preserve"> hakea rahoitu</w:t>
      </w:r>
      <w:r w:rsidR="00086086" w:rsidRPr="003624A1">
        <w:rPr>
          <w:rFonts w:cs="Arial"/>
        </w:rPr>
        <w:t>s</w:t>
      </w:r>
      <w:r w:rsidR="00086086" w:rsidRPr="003624A1">
        <w:rPr>
          <w:rFonts w:cs="Arial"/>
        </w:rPr>
        <w:t>ta</w:t>
      </w:r>
      <w:r w:rsidR="008561FC">
        <w:rPr>
          <w:rFonts w:cs="Arial"/>
        </w:rPr>
        <w:t xml:space="preserve"> Maaseudun kehittämisrahoitukselta</w:t>
      </w:r>
      <w:r w:rsidR="00086086" w:rsidRPr="003624A1">
        <w:rPr>
          <w:rFonts w:cs="Arial"/>
        </w:rPr>
        <w:t>. 2. Kaupunkien osaamisen kehittämiseen tuotu lisä</w:t>
      </w:r>
      <w:r w:rsidR="00086086" w:rsidRPr="003624A1">
        <w:rPr>
          <w:rFonts w:cs="Arial"/>
        </w:rPr>
        <w:t>k</w:t>
      </w:r>
      <w:r w:rsidR="00086086" w:rsidRPr="003624A1">
        <w:rPr>
          <w:rFonts w:cs="Arial"/>
        </w:rPr>
        <w:t>si</w:t>
      </w:r>
      <w:r w:rsidR="008561FC">
        <w:rPr>
          <w:rFonts w:cs="Arial"/>
        </w:rPr>
        <w:t xml:space="preserve"> mukaan</w:t>
      </w:r>
      <w:r w:rsidR="000F1B78">
        <w:rPr>
          <w:rFonts w:cs="Arial"/>
        </w:rPr>
        <w:t xml:space="preserve"> HR alue</w:t>
      </w:r>
      <w:r w:rsidR="008561FC">
        <w:rPr>
          <w:rFonts w:cs="Arial"/>
        </w:rPr>
        <w:t>: HR-palvelu</w:t>
      </w:r>
      <w:r w:rsidR="000F1B78">
        <w:rPr>
          <w:rFonts w:cs="Arial"/>
        </w:rPr>
        <w:t>iden ja HR-prosessien kehittämis</w:t>
      </w:r>
      <w:r w:rsidR="008561FC">
        <w:rPr>
          <w:rFonts w:cs="Arial"/>
        </w:rPr>
        <w:t>en</w:t>
      </w:r>
      <w:r w:rsidR="00086086" w:rsidRPr="003624A1">
        <w:rPr>
          <w:rFonts w:cs="Arial"/>
        </w:rPr>
        <w:t xml:space="preserve"> osaamisen lisääminen.</w:t>
      </w:r>
      <w:r w:rsidR="008561FC">
        <w:rPr>
          <w:rFonts w:cs="Arial"/>
        </w:rPr>
        <w:t xml:space="preserve"> Näitä </w:t>
      </w:r>
      <w:r w:rsidR="000F1B78">
        <w:rPr>
          <w:rFonts w:cs="Arial"/>
        </w:rPr>
        <w:t xml:space="preserve">selvitetään yhdessä kaupunkien kanssa. </w:t>
      </w:r>
      <w:r w:rsidR="00086086" w:rsidRPr="003624A1">
        <w:rPr>
          <w:rFonts w:cs="Arial"/>
        </w:rPr>
        <w:t xml:space="preserve"> </w:t>
      </w:r>
      <w:r w:rsidR="000F1B78">
        <w:rPr>
          <w:rFonts w:cs="Arial"/>
        </w:rPr>
        <w:t xml:space="preserve">-  </w:t>
      </w:r>
      <w:r w:rsidR="00086086" w:rsidRPr="003624A1">
        <w:rPr>
          <w:rFonts w:cs="Arial"/>
        </w:rPr>
        <w:t>Näillä kärkialueilla edetään!</w:t>
      </w:r>
    </w:p>
    <w:p w14:paraId="0FC7638C" w14:textId="134D28D2" w:rsidR="00086086" w:rsidRPr="003624A1" w:rsidRDefault="006268C5" w:rsidP="006268C5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634CC" w:rsidRPr="003624A1">
        <w:rPr>
          <w:rFonts w:cs="Arial"/>
        </w:rPr>
        <w:t>-K</w:t>
      </w:r>
      <w:r w:rsidR="00086086" w:rsidRPr="003624A1">
        <w:rPr>
          <w:rFonts w:cs="Arial"/>
        </w:rPr>
        <w:t>ampusrakentaminen etenee, Turussa odotellaan ministeriön päätöstä lahjoituskiinteist</w:t>
      </w:r>
      <w:r w:rsidR="00086086" w:rsidRPr="003624A1">
        <w:rPr>
          <w:rFonts w:cs="Arial"/>
        </w:rPr>
        <w:t>ö</w:t>
      </w:r>
      <w:r w:rsidR="00086086" w:rsidRPr="003624A1">
        <w:rPr>
          <w:rFonts w:cs="Arial"/>
        </w:rPr>
        <w:t>jen kohtelusta.</w:t>
      </w:r>
    </w:p>
    <w:p w14:paraId="7EE07F28" w14:textId="77777777" w:rsidR="000B7033" w:rsidRPr="003624A1" w:rsidRDefault="000B7033" w:rsidP="00961375">
      <w:pPr>
        <w:rPr>
          <w:rFonts w:cs="Arial"/>
        </w:rPr>
      </w:pPr>
    </w:p>
    <w:p w14:paraId="6C033FDF" w14:textId="479AFFAF" w:rsidR="006268C5" w:rsidRPr="003624A1" w:rsidRDefault="006268C5" w:rsidP="006268C5">
      <w:pPr>
        <w:rPr>
          <w:rFonts w:cs="Arial"/>
        </w:rPr>
      </w:pPr>
      <w:r w:rsidRPr="003624A1">
        <w:rPr>
          <w:rFonts w:cs="Arial"/>
        </w:rPr>
        <w:t>Päätös:</w:t>
      </w:r>
      <w:r w:rsidRPr="003624A1">
        <w:rPr>
          <w:rFonts w:cs="Arial"/>
        </w:rPr>
        <w:tab/>
        <w:t>Merkittiin keskustelu tiedoksi</w:t>
      </w:r>
    </w:p>
    <w:p w14:paraId="6DED32EE" w14:textId="77777777" w:rsidR="006268C5" w:rsidRPr="003624A1" w:rsidRDefault="006268C5" w:rsidP="00961375">
      <w:pPr>
        <w:rPr>
          <w:rFonts w:cs="Arial"/>
        </w:rPr>
      </w:pPr>
    </w:p>
    <w:p w14:paraId="057B2F26" w14:textId="27B1D16E" w:rsidR="004F12A6" w:rsidRPr="003624A1" w:rsidRDefault="00E0363C" w:rsidP="003624A1">
      <w:pPr>
        <w:rPr>
          <w:rFonts w:cs="Arial"/>
        </w:rPr>
      </w:pPr>
      <w:r w:rsidRPr="003624A1">
        <w:rPr>
          <w:rFonts w:cs="Arial"/>
        </w:rPr>
        <w:t>4</w:t>
      </w:r>
      <w:r w:rsidR="00961375" w:rsidRPr="003624A1">
        <w:rPr>
          <w:rFonts w:cs="Arial"/>
        </w:rPr>
        <w:t>.</w:t>
      </w:r>
      <w:r w:rsidR="00961375" w:rsidRPr="003624A1">
        <w:rPr>
          <w:rFonts w:cs="Arial"/>
        </w:rPr>
        <w:tab/>
      </w:r>
      <w:r w:rsidR="00591AC2" w:rsidRPr="003624A1">
        <w:rPr>
          <w:rFonts w:cs="Arial"/>
        </w:rPr>
        <w:t>Liittouman yhteinen tutkimus 2016</w:t>
      </w:r>
      <w:r w:rsidR="00086086" w:rsidRPr="003624A1">
        <w:rPr>
          <w:rFonts w:cs="Arial"/>
        </w:rPr>
        <w:t xml:space="preserve">, </w:t>
      </w:r>
    </w:p>
    <w:p w14:paraId="5E61994A" w14:textId="604E7791" w:rsidR="00086086" w:rsidRPr="003624A1" w:rsidRDefault="00336AD6" w:rsidP="00316BC8">
      <w:pPr>
        <w:ind w:left="1276"/>
        <w:rPr>
          <w:rFonts w:cs="Arial"/>
        </w:rPr>
      </w:pPr>
      <w:r w:rsidRPr="003624A1">
        <w:rPr>
          <w:rFonts w:cs="Arial"/>
        </w:rPr>
        <w:tab/>
      </w:r>
      <w:r w:rsidR="00591AC2" w:rsidRPr="003624A1">
        <w:rPr>
          <w:rFonts w:cs="Arial"/>
        </w:rPr>
        <w:t>Soini</w:t>
      </w:r>
      <w:r w:rsidR="00316BC8">
        <w:rPr>
          <w:rFonts w:cs="Arial"/>
        </w:rPr>
        <w:t xml:space="preserve">n ja Nurmen </w:t>
      </w:r>
      <w:r w:rsidR="000F1B78">
        <w:rPr>
          <w:rFonts w:cs="Arial"/>
        </w:rPr>
        <w:t xml:space="preserve"> näkemys oli, että </w:t>
      </w:r>
      <w:r w:rsidR="00316BC8">
        <w:rPr>
          <w:rFonts w:cs="Arial"/>
        </w:rPr>
        <w:t>Liittouman kannattaa kehittää uudenlaista yhteistä tu</w:t>
      </w:r>
      <w:r w:rsidR="00316BC8">
        <w:rPr>
          <w:rFonts w:cs="Arial"/>
        </w:rPr>
        <w:t>t</w:t>
      </w:r>
      <w:r w:rsidR="00316BC8">
        <w:rPr>
          <w:rFonts w:cs="Arial"/>
        </w:rPr>
        <w:t>kimusta rajaamatta sitä yksittäisiin tutkimusryhmiin. Kokemuksen mukaan CoastALin yhte</w:t>
      </w:r>
      <w:r w:rsidR="00316BC8">
        <w:rPr>
          <w:rFonts w:cs="Arial"/>
        </w:rPr>
        <w:t>i</w:t>
      </w:r>
      <w:r w:rsidR="00316BC8">
        <w:rPr>
          <w:rFonts w:cs="Arial"/>
        </w:rPr>
        <w:t>sistä ryh</w:t>
      </w:r>
      <w:r w:rsidR="000F1B78">
        <w:rPr>
          <w:rFonts w:cs="Arial"/>
        </w:rPr>
        <w:t>mistä osa</w:t>
      </w:r>
      <w:r w:rsidR="00316BC8">
        <w:rPr>
          <w:rFonts w:cs="Arial"/>
        </w:rPr>
        <w:t xml:space="preserve"> toimii loistavasti ja osa lähinnä muodollisesti. </w:t>
      </w:r>
      <w:r w:rsidR="00316BC8">
        <w:rPr>
          <w:rFonts w:eastAsia="Calibri" w:cs="Arial"/>
        </w:rPr>
        <w:t>Nyt</w:t>
      </w:r>
      <w:r w:rsidR="00316BC8">
        <w:rPr>
          <w:rFonts w:cs="Arial"/>
        </w:rPr>
        <w:t xml:space="preserve"> halutt</w:t>
      </w:r>
      <w:r w:rsidR="00086086" w:rsidRPr="003624A1">
        <w:rPr>
          <w:rFonts w:cs="Arial"/>
        </w:rPr>
        <w:t>a</w:t>
      </w:r>
      <w:r w:rsidR="00316BC8">
        <w:rPr>
          <w:rFonts w:cs="Arial"/>
        </w:rPr>
        <w:t>isii</w:t>
      </w:r>
      <w:r w:rsidR="00086086" w:rsidRPr="003624A1">
        <w:rPr>
          <w:rFonts w:cs="Arial"/>
        </w:rPr>
        <w:t>n miettiä y</w:t>
      </w:r>
      <w:r w:rsidR="00086086" w:rsidRPr="003624A1">
        <w:rPr>
          <w:rFonts w:cs="Arial"/>
        </w:rPr>
        <w:t>h</w:t>
      </w:r>
      <w:r w:rsidR="00086086" w:rsidRPr="003624A1">
        <w:rPr>
          <w:rFonts w:cs="Arial"/>
        </w:rPr>
        <w:t xml:space="preserve">teistä tutkimusta vähän laajemmin/syvemmin, ehkä </w:t>
      </w:r>
      <w:r w:rsidR="00316BC8">
        <w:rPr>
          <w:rFonts w:cs="Arial"/>
        </w:rPr>
        <w:t xml:space="preserve">voitaisiin perustaa kokonaan </w:t>
      </w:r>
      <w:r w:rsidR="00086086" w:rsidRPr="003624A1">
        <w:rPr>
          <w:rFonts w:cs="Arial"/>
        </w:rPr>
        <w:t>uudenla</w:t>
      </w:r>
      <w:r w:rsidR="00086086" w:rsidRPr="003624A1">
        <w:rPr>
          <w:rFonts w:cs="Arial"/>
        </w:rPr>
        <w:t>i</w:t>
      </w:r>
      <w:r w:rsidR="00086086" w:rsidRPr="003624A1">
        <w:rPr>
          <w:rFonts w:cs="Arial"/>
        </w:rPr>
        <w:t>sia ryh</w:t>
      </w:r>
      <w:r w:rsidR="000F1B78">
        <w:rPr>
          <w:rFonts w:cs="Arial"/>
        </w:rPr>
        <w:t>miä ja</w:t>
      </w:r>
      <w:r w:rsidR="00086086" w:rsidRPr="003624A1">
        <w:rPr>
          <w:rFonts w:cs="Arial"/>
        </w:rPr>
        <w:t xml:space="preserve"> 2016 alusta</w:t>
      </w:r>
      <w:r w:rsidR="00316BC8">
        <w:rPr>
          <w:rFonts w:cs="Arial"/>
        </w:rPr>
        <w:t xml:space="preserve"> oli</w:t>
      </w:r>
      <w:r w:rsidR="000F1B78">
        <w:rPr>
          <w:rFonts w:cs="Arial"/>
        </w:rPr>
        <w:t>si hyvä tehd</w:t>
      </w:r>
      <w:r w:rsidR="00316BC8">
        <w:rPr>
          <w:rFonts w:cs="Arial"/>
        </w:rPr>
        <w:t>ä</w:t>
      </w:r>
      <w:r w:rsidR="00086086" w:rsidRPr="003624A1">
        <w:rPr>
          <w:rFonts w:cs="Arial"/>
        </w:rPr>
        <w:t xml:space="preserve"> uusia avauksia. </w:t>
      </w:r>
      <w:r w:rsidR="00B607BC" w:rsidRPr="003624A1">
        <w:rPr>
          <w:rFonts w:cs="Arial"/>
        </w:rPr>
        <w:t>Nykyiset ryhmät</w:t>
      </w:r>
      <w:r w:rsidR="00316BC8">
        <w:rPr>
          <w:rFonts w:cs="Arial"/>
        </w:rPr>
        <w:t>hän ovat</w:t>
      </w:r>
      <w:r w:rsidR="000F1B78">
        <w:rPr>
          <w:rFonts w:cs="Arial"/>
        </w:rPr>
        <w:t xml:space="preserve"> lii</w:t>
      </w:r>
      <w:r w:rsidR="000F1B78">
        <w:rPr>
          <w:rFonts w:cs="Arial"/>
        </w:rPr>
        <w:t>t</w:t>
      </w:r>
      <w:r w:rsidR="000F1B78">
        <w:rPr>
          <w:rFonts w:cs="Arial"/>
        </w:rPr>
        <w:t>touman hankerahoituksella toimivia ja tämä rahoitus päättyy vuoden 2015 lopussa</w:t>
      </w:r>
      <w:r w:rsidR="00B607BC" w:rsidRPr="003624A1">
        <w:rPr>
          <w:rFonts w:cs="Arial"/>
        </w:rPr>
        <w:t>. Coa</w:t>
      </w:r>
      <w:r w:rsidR="00B607BC" w:rsidRPr="003624A1">
        <w:rPr>
          <w:rFonts w:cs="Arial"/>
        </w:rPr>
        <w:t>s</w:t>
      </w:r>
      <w:r w:rsidR="00B607BC" w:rsidRPr="003624A1">
        <w:rPr>
          <w:rFonts w:cs="Arial"/>
        </w:rPr>
        <w:t>tAL rahoitus nykyisil</w:t>
      </w:r>
      <w:r w:rsidR="00316BC8">
        <w:rPr>
          <w:rFonts w:cs="Arial"/>
        </w:rPr>
        <w:t xml:space="preserve">le </w:t>
      </w:r>
      <w:r w:rsidR="00B607BC" w:rsidRPr="003624A1">
        <w:rPr>
          <w:rFonts w:cs="Arial"/>
        </w:rPr>
        <w:t>tutkimusryhmille lakkaa</w:t>
      </w:r>
      <w:r w:rsidR="00316BC8">
        <w:rPr>
          <w:rFonts w:cs="Arial"/>
        </w:rPr>
        <w:t xml:space="preserve"> siis</w:t>
      </w:r>
      <w:r w:rsidR="00B607BC" w:rsidRPr="003624A1">
        <w:rPr>
          <w:rFonts w:cs="Arial"/>
        </w:rPr>
        <w:t xml:space="preserve"> vuoden 2015 lopussa. Uudet esitykset</w:t>
      </w:r>
      <w:r w:rsidR="00316BC8">
        <w:rPr>
          <w:rFonts w:cs="Arial"/>
        </w:rPr>
        <w:t xml:space="preserve"> tutkimusryhmistä tulee saada</w:t>
      </w:r>
      <w:r w:rsidR="00B607BC" w:rsidRPr="003624A1">
        <w:rPr>
          <w:rFonts w:cs="Arial"/>
        </w:rPr>
        <w:t xml:space="preserve"> jatkoa varten </w:t>
      </w:r>
      <w:r w:rsidR="00316BC8">
        <w:rPr>
          <w:rFonts w:cs="Arial"/>
        </w:rPr>
        <w:t xml:space="preserve">yhteiseen </w:t>
      </w:r>
      <w:r w:rsidR="00B607BC" w:rsidRPr="003624A1">
        <w:rPr>
          <w:rFonts w:cs="Arial"/>
        </w:rPr>
        <w:t>ha</w:t>
      </w:r>
      <w:r w:rsidR="00316BC8">
        <w:rPr>
          <w:rFonts w:cs="Arial"/>
        </w:rPr>
        <w:t>kuun</w:t>
      </w:r>
      <w:r w:rsidR="000F1B78">
        <w:rPr>
          <w:rFonts w:cs="Arial"/>
        </w:rPr>
        <w:t xml:space="preserve"> ja olemassa oleville tutkimu</w:t>
      </w:r>
      <w:r w:rsidR="000F1B78">
        <w:rPr>
          <w:rFonts w:cs="Arial"/>
        </w:rPr>
        <w:t>s</w:t>
      </w:r>
      <w:r w:rsidR="000F1B78">
        <w:rPr>
          <w:rFonts w:cs="Arial"/>
        </w:rPr>
        <w:t>ryhmille tiedotetaan rahoituksen päättymisestä</w:t>
      </w:r>
      <w:r w:rsidR="00316BC8">
        <w:rPr>
          <w:rFonts w:cs="Arial"/>
        </w:rPr>
        <w:t>.</w:t>
      </w:r>
      <w:r w:rsidR="000F1B78">
        <w:rPr>
          <w:rFonts w:cs="Arial"/>
        </w:rPr>
        <w:t xml:space="preserve"> Osalla ryhmistä on yhteisen TKI-toiminnan jatkumiseen jo ulkoista rahoitusta, joten niiden toiminta ei ole enää riippuvaista Liittouman erillisrahoitusta.</w:t>
      </w:r>
    </w:p>
    <w:p w14:paraId="0C5F1300" w14:textId="77777777" w:rsidR="006268C5" w:rsidRPr="003624A1" w:rsidRDefault="006268C5" w:rsidP="003624A1">
      <w:pPr>
        <w:ind w:left="1276"/>
        <w:rPr>
          <w:rFonts w:cs="Arial"/>
        </w:rPr>
      </w:pPr>
    </w:p>
    <w:p w14:paraId="16B98E04" w14:textId="19A37167" w:rsidR="006268C5" w:rsidRPr="003624A1" w:rsidRDefault="006268C5" w:rsidP="003624A1">
      <w:pPr>
        <w:ind w:left="1276" w:hanging="1276"/>
        <w:rPr>
          <w:rFonts w:cs="Arial"/>
        </w:rPr>
      </w:pPr>
      <w:r w:rsidRPr="003624A1">
        <w:rPr>
          <w:rFonts w:cs="Arial"/>
        </w:rPr>
        <w:lastRenderedPageBreak/>
        <w:t>Päätös:</w:t>
      </w:r>
      <w:r w:rsidRPr="003624A1">
        <w:rPr>
          <w:rFonts w:cs="Arial"/>
        </w:rPr>
        <w:tab/>
        <w:t>Merkittiin käyty keskustelu tiedoksi</w:t>
      </w:r>
      <w:r w:rsidR="003624A1" w:rsidRPr="003624A1">
        <w:rPr>
          <w:rFonts w:cs="Arial"/>
        </w:rPr>
        <w:t xml:space="preserve"> ja velvoi</w:t>
      </w:r>
      <w:r w:rsidR="000F1B78">
        <w:rPr>
          <w:rFonts w:cs="Arial"/>
        </w:rPr>
        <w:t>tettiin toiminnanjohtajat saatt</w:t>
      </w:r>
      <w:r w:rsidR="003624A1" w:rsidRPr="003624A1">
        <w:rPr>
          <w:rFonts w:cs="Arial"/>
        </w:rPr>
        <w:t>a</w:t>
      </w:r>
      <w:r w:rsidR="003624A1">
        <w:rPr>
          <w:rFonts w:cs="Arial"/>
        </w:rPr>
        <w:t>maan asia</w:t>
      </w:r>
      <w:r w:rsidR="003624A1" w:rsidRPr="003624A1">
        <w:rPr>
          <w:rFonts w:cs="Arial"/>
        </w:rPr>
        <w:t xml:space="preserve"> tiedo</w:t>
      </w:r>
      <w:r w:rsidR="003624A1" w:rsidRPr="003624A1">
        <w:rPr>
          <w:rFonts w:cs="Arial"/>
        </w:rPr>
        <w:t>k</w:t>
      </w:r>
      <w:r w:rsidR="000F1B78">
        <w:rPr>
          <w:rFonts w:cs="Arial"/>
        </w:rPr>
        <w:t>si kaikille tutkimusryhmille sekä käynnistämään tutkimusryhmien/CoastAL tutkimukseen 2016 kuuluva haku syksyn aikana.</w:t>
      </w:r>
    </w:p>
    <w:p w14:paraId="2787D96B" w14:textId="77777777" w:rsidR="00426D22" w:rsidRDefault="00426D22" w:rsidP="00961375">
      <w:pPr>
        <w:rPr>
          <w:rFonts w:cs="Arial"/>
        </w:rPr>
      </w:pPr>
    </w:p>
    <w:p w14:paraId="2046538D" w14:textId="77777777" w:rsidR="003624A1" w:rsidRPr="003624A1" w:rsidRDefault="003624A1" w:rsidP="00961375">
      <w:pPr>
        <w:rPr>
          <w:rFonts w:cs="Arial"/>
        </w:rPr>
      </w:pPr>
    </w:p>
    <w:p w14:paraId="0994CD2A" w14:textId="77CA3622" w:rsidR="00316BC8" w:rsidRPr="00316BC8" w:rsidRDefault="00591AC2" w:rsidP="00316BC8">
      <w:pPr>
        <w:pStyle w:val="Luettelokappale"/>
        <w:numPr>
          <w:ilvl w:val="0"/>
          <w:numId w:val="17"/>
        </w:numPr>
        <w:ind w:left="1276" w:hanging="1276"/>
        <w:rPr>
          <w:rFonts w:ascii="Arial" w:hAnsi="Arial" w:cs="Arial"/>
        </w:rPr>
      </w:pPr>
      <w:r w:rsidRPr="00316BC8">
        <w:rPr>
          <w:rFonts w:ascii="Arial" w:hAnsi="Arial" w:cs="Arial"/>
        </w:rPr>
        <w:t>OKM strategiarahoituks</w:t>
      </w:r>
      <w:r w:rsidR="00316BC8">
        <w:rPr>
          <w:rFonts w:ascii="Arial" w:hAnsi="Arial" w:cs="Arial"/>
        </w:rPr>
        <w:t>en haun valmistelu vuodelle 2016</w:t>
      </w:r>
    </w:p>
    <w:p w14:paraId="2955BE11" w14:textId="336D77AC" w:rsidR="00F130BE" w:rsidRPr="003624A1" w:rsidRDefault="00F130BE" w:rsidP="00316BC8">
      <w:pPr>
        <w:ind w:left="1276" w:hanging="1276"/>
        <w:rPr>
          <w:rFonts w:cs="Arial"/>
        </w:rPr>
      </w:pPr>
      <w:r w:rsidRPr="003624A1">
        <w:rPr>
          <w:rFonts w:cs="Arial"/>
        </w:rPr>
        <w:tab/>
      </w:r>
      <w:r w:rsidR="003624A1">
        <w:rPr>
          <w:rFonts w:cs="Arial"/>
        </w:rPr>
        <w:t>Keskusteltiin Soinin ja Nurmen alustusten pohjalta. Sovittiin, että ellei muuta ilmene</w:t>
      </w:r>
      <w:r w:rsidRPr="003624A1">
        <w:rPr>
          <w:rFonts w:cs="Arial"/>
        </w:rPr>
        <w:t xml:space="preserve"> tarke</w:t>
      </w:r>
      <w:r w:rsidRPr="003624A1">
        <w:rPr>
          <w:rFonts w:cs="Arial"/>
        </w:rPr>
        <w:t>n</w:t>
      </w:r>
      <w:r w:rsidRPr="003624A1">
        <w:rPr>
          <w:rFonts w:cs="Arial"/>
        </w:rPr>
        <w:t>netaan vanhaa hakemusta pysyvistä rakenteista. Odoteta</w:t>
      </w:r>
      <w:r w:rsidR="00316BC8">
        <w:rPr>
          <w:rFonts w:cs="Arial"/>
        </w:rPr>
        <w:t>an ministeriön uusia hakukriteer</w:t>
      </w:r>
      <w:r w:rsidR="00316BC8">
        <w:rPr>
          <w:rFonts w:cs="Arial"/>
        </w:rPr>
        <w:t>e</w:t>
      </w:r>
      <w:r w:rsidR="00316BC8">
        <w:rPr>
          <w:rFonts w:cs="Arial"/>
        </w:rPr>
        <w:t>jä. Valmistaudutaan henkisesti kuitenkin mahdollisiin  korkeakoulujen profiloitumiseen liitt</w:t>
      </w:r>
      <w:r w:rsidR="00316BC8">
        <w:rPr>
          <w:rFonts w:cs="Arial"/>
        </w:rPr>
        <w:t>y</w:t>
      </w:r>
      <w:r w:rsidR="00316BC8">
        <w:rPr>
          <w:rFonts w:cs="Arial"/>
        </w:rPr>
        <w:t>viin kriteereihin.</w:t>
      </w:r>
    </w:p>
    <w:p w14:paraId="251F824E" w14:textId="77777777" w:rsidR="00591AC2" w:rsidRPr="003624A1" w:rsidRDefault="00591AC2" w:rsidP="00316BC8">
      <w:pPr>
        <w:ind w:left="1276" w:hanging="1276"/>
        <w:rPr>
          <w:rFonts w:cs="Arial"/>
        </w:rPr>
      </w:pPr>
    </w:p>
    <w:p w14:paraId="7C1F050C" w14:textId="3549EC58" w:rsidR="006268C5" w:rsidRPr="003624A1" w:rsidRDefault="006268C5" w:rsidP="006268C5">
      <w:pPr>
        <w:rPr>
          <w:rFonts w:cs="Arial"/>
        </w:rPr>
      </w:pPr>
      <w:r w:rsidRPr="003624A1">
        <w:rPr>
          <w:rFonts w:cs="Arial"/>
        </w:rPr>
        <w:t>Päätös:</w:t>
      </w:r>
      <w:r w:rsidRPr="003624A1">
        <w:rPr>
          <w:rFonts w:cs="Arial"/>
        </w:rPr>
        <w:tab/>
        <w:t>Merkittiin tiedoksi</w:t>
      </w:r>
    </w:p>
    <w:p w14:paraId="70648F14" w14:textId="77777777" w:rsidR="006268C5" w:rsidRPr="003624A1" w:rsidRDefault="006268C5" w:rsidP="00426D22">
      <w:pPr>
        <w:rPr>
          <w:rFonts w:cs="Arial"/>
        </w:rPr>
      </w:pPr>
    </w:p>
    <w:p w14:paraId="3C895D3B" w14:textId="77777777" w:rsidR="005634CC" w:rsidRPr="003624A1" w:rsidRDefault="005634CC" w:rsidP="00426D22">
      <w:pPr>
        <w:rPr>
          <w:rFonts w:cs="Arial"/>
        </w:rPr>
      </w:pPr>
    </w:p>
    <w:p w14:paraId="177ED361" w14:textId="7995632E" w:rsidR="005634CC" w:rsidRPr="003624A1" w:rsidRDefault="00591AC2" w:rsidP="00426D22">
      <w:pPr>
        <w:rPr>
          <w:rFonts w:cs="Arial"/>
        </w:rPr>
      </w:pPr>
      <w:r w:rsidRPr="003624A1">
        <w:rPr>
          <w:rFonts w:cs="Arial"/>
        </w:rPr>
        <w:t>6.</w:t>
      </w:r>
      <w:r w:rsidRPr="003624A1">
        <w:rPr>
          <w:rFonts w:cs="Arial"/>
        </w:rPr>
        <w:tab/>
        <w:t>LOURA yhteistyökatsaus</w:t>
      </w:r>
    </w:p>
    <w:p w14:paraId="173AA256" w14:textId="1C72C251" w:rsidR="00F130BE" w:rsidRPr="003624A1" w:rsidRDefault="00FB4BA2" w:rsidP="005634CC">
      <w:pPr>
        <w:ind w:left="1276"/>
        <w:rPr>
          <w:rFonts w:cs="Arial"/>
        </w:rPr>
      </w:pPr>
      <w:r w:rsidRPr="003624A1">
        <w:rPr>
          <w:rFonts w:cs="Arial"/>
        </w:rPr>
        <w:tab/>
        <w:t>Vararehtori Soini esitteli lyhyen tilannekatsauksen LOURA yhteistyöstä. Esille nousi erity</w:t>
      </w:r>
      <w:r w:rsidRPr="003624A1">
        <w:rPr>
          <w:rFonts w:cs="Arial"/>
        </w:rPr>
        <w:t>i</w:t>
      </w:r>
      <w:r w:rsidR="005634CC" w:rsidRPr="003624A1">
        <w:rPr>
          <w:rFonts w:cs="Arial"/>
        </w:rPr>
        <w:t>sesti LOURA-</w:t>
      </w:r>
      <w:r w:rsidRPr="003624A1">
        <w:rPr>
          <w:rFonts w:cs="Arial"/>
        </w:rPr>
        <w:t xml:space="preserve">kaupunkien suunnitelma vastuuttaa liittouma jatkamaan </w:t>
      </w:r>
      <w:r w:rsidR="005634CC" w:rsidRPr="003624A1">
        <w:rPr>
          <w:rFonts w:cs="Arial"/>
        </w:rPr>
        <w:t>meriklusteritoimintaa. Kokonaisuuden</w:t>
      </w:r>
      <w:r w:rsidR="00F130BE" w:rsidRPr="003624A1">
        <w:rPr>
          <w:rFonts w:cs="Arial"/>
        </w:rPr>
        <w:t xml:space="preserve"> osalta </w:t>
      </w:r>
      <w:r w:rsidR="005634CC" w:rsidRPr="003624A1">
        <w:rPr>
          <w:rFonts w:cs="Arial"/>
        </w:rPr>
        <w:t>saamme lisätietoa LOURA-kehitysryhmän elokuun kokouksen ja LOURA-kaupunkien kaupunginjohtajakokouksen jälkeen reilun kuukauden</w:t>
      </w:r>
      <w:r w:rsidR="00F130BE" w:rsidRPr="003624A1">
        <w:rPr>
          <w:rFonts w:cs="Arial"/>
        </w:rPr>
        <w:t xml:space="preserve"> kuluttua!</w:t>
      </w:r>
    </w:p>
    <w:p w14:paraId="382AFC75" w14:textId="77777777" w:rsidR="00591AC2" w:rsidRPr="003624A1" w:rsidRDefault="00591AC2" w:rsidP="005634CC">
      <w:pPr>
        <w:ind w:left="1276"/>
        <w:rPr>
          <w:rFonts w:cs="Arial"/>
        </w:rPr>
      </w:pPr>
    </w:p>
    <w:p w14:paraId="1B961F6E" w14:textId="66616F3F" w:rsidR="00FB4BA2" w:rsidRPr="003624A1" w:rsidRDefault="00FB4BA2" w:rsidP="00FB4BA2">
      <w:pPr>
        <w:rPr>
          <w:rFonts w:cs="Arial"/>
        </w:rPr>
      </w:pPr>
      <w:r w:rsidRPr="003624A1">
        <w:rPr>
          <w:rFonts w:cs="Arial"/>
        </w:rPr>
        <w:t>Päätös:</w:t>
      </w:r>
      <w:r w:rsidRPr="003624A1">
        <w:rPr>
          <w:rFonts w:cs="Arial"/>
        </w:rPr>
        <w:tab/>
        <w:t>Merkittiin käyty keskustelu tiedoksi</w:t>
      </w:r>
    </w:p>
    <w:p w14:paraId="686784E0" w14:textId="77777777" w:rsidR="00FB4BA2" w:rsidRPr="003624A1" w:rsidRDefault="00FB4BA2" w:rsidP="00FB4BA2">
      <w:pPr>
        <w:rPr>
          <w:rFonts w:cs="Arial"/>
        </w:rPr>
      </w:pPr>
    </w:p>
    <w:p w14:paraId="6423D59D" w14:textId="61E5280C" w:rsidR="00591AC2" w:rsidRPr="003624A1" w:rsidRDefault="00591AC2" w:rsidP="00426D22">
      <w:pPr>
        <w:rPr>
          <w:rFonts w:cs="Arial"/>
        </w:rPr>
      </w:pPr>
      <w:r w:rsidRPr="003624A1">
        <w:rPr>
          <w:rFonts w:cs="Arial"/>
        </w:rPr>
        <w:t>7.</w:t>
      </w:r>
      <w:r w:rsidRPr="003624A1">
        <w:rPr>
          <w:rFonts w:cs="Arial"/>
        </w:rPr>
        <w:tab/>
        <w:t>Liittouman verkkosivujen kehitystilanne</w:t>
      </w:r>
    </w:p>
    <w:p w14:paraId="4DC6E251" w14:textId="3ACB4824" w:rsidR="00591AC2" w:rsidRPr="003624A1" w:rsidRDefault="00FB4BA2" w:rsidP="00FB4BA2">
      <w:pPr>
        <w:ind w:left="1276"/>
        <w:rPr>
          <w:rFonts w:cs="Arial"/>
        </w:rPr>
      </w:pPr>
      <w:r w:rsidRPr="003624A1">
        <w:rPr>
          <w:rFonts w:cs="Arial"/>
        </w:rPr>
        <w:tab/>
        <w:t>Apulaistoiminnanjohtaja Kärki kävi läpi verkkosivujen uuden kehitystilanteen ja muistutti hallituksen ohjeistamasta kehityssuunnasta. Todettiin yhteisesti sivuston kehityksen olevan hyvällä mallilla. Teknisen toteutuksen hoitaa SAMK, ulkoasun osalta jatketaan mainosto</w:t>
      </w:r>
      <w:r w:rsidRPr="003624A1">
        <w:rPr>
          <w:rFonts w:cs="Arial"/>
        </w:rPr>
        <w:t>i</w:t>
      </w:r>
      <w:r w:rsidRPr="003624A1">
        <w:rPr>
          <w:rFonts w:cs="Arial"/>
        </w:rPr>
        <w:t>miston aiemmin esittelemää ilmettä.</w:t>
      </w:r>
    </w:p>
    <w:p w14:paraId="76866D5D" w14:textId="239B5EFA" w:rsidR="00F130BE" w:rsidRPr="003624A1" w:rsidRDefault="00F130BE" w:rsidP="00426D22">
      <w:pPr>
        <w:rPr>
          <w:rFonts w:cs="Arial"/>
        </w:rPr>
      </w:pPr>
      <w:r w:rsidRPr="003624A1">
        <w:rPr>
          <w:rFonts w:cs="Arial"/>
        </w:rPr>
        <w:tab/>
      </w:r>
      <w:r w:rsidRPr="003624A1">
        <w:rPr>
          <w:rFonts w:cs="Arial"/>
        </w:rPr>
        <w:tab/>
      </w:r>
    </w:p>
    <w:p w14:paraId="3D0101FA" w14:textId="54E2B470" w:rsidR="00FB4BA2" w:rsidRPr="003624A1" w:rsidRDefault="00FB4BA2" w:rsidP="00FB4BA2">
      <w:pPr>
        <w:rPr>
          <w:rFonts w:cs="Arial"/>
        </w:rPr>
      </w:pPr>
      <w:r w:rsidRPr="003624A1">
        <w:rPr>
          <w:rFonts w:cs="Arial"/>
        </w:rPr>
        <w:t>Päätös:</w:t>
      </w:r>
      <w:r w:rsidRPr="003624A1">
        <w:rPr>
          <w:rFonts w:cs="Arial"/>
        </w:rPr>
        <w:tab/>
        <w:t>Päätettiin jatkaa kehittämistyötä hallituksen linjauksen mukaisesti.</w:t>
      </w:r>
    </w:p>
    <w:p w14:paraId="782983EB" w14:textId="77777777" w:rsidR="00426D22" w:rsidRPr="003624A1" w:rsidRDefault="00426D22" w:rsidP="00426D22">
      <w:pPr>
        <w:rPr>
          <w:rFonts w:cs="Arial"/>
        </w:rPr>
      </w:pPr>
    </w:p>
    <w:p w14:paraId="0935B411" w14:textId="79A5FD58" w:rsidR="00E0363C" w:rsidRPr="003624A1" w:rsidRDefault="00591AC2" w:rsidP="00426D22">
      <w:pPr>
        <w:rPr>
          <w:rFonts w:cs="Arial"/>
        </w:rPr>
      </w:pPr>
      <w:r w:rsidRPr="003624A1">
        <w:rPr>
          <w:rFonts w:cs="Arial"/>
        </w:rPr>
        <w:t>8</w:t>
      </w:r>
      <w:r w:rsidR="00E0363C" w:rsidRPr="003624A1">
        <w:rPr>
          <w:rFonts w:cs="Arial"/>
        </w:rPr>
        <w:t>.</w:t>
      </w:r>
      <w:r w:rsidR="00E0363C" w:rsidRPr="003624A1">
        <w:rPr>
          <w:rFonts w:cs="Arial"/>
        </w:rPr>
        <w:tab/>
        <w:t>Muut asiat</w:t>
      </w:r>
    </w:p>
    <w:p w14:paraId="4738A6F2" w14:textId="7913EE69" w:rsidR="00CC5DA7" w:rsidRPr="003624A1" w:rsidRDefault="00591AC2" w:rsidP="00413FDF">
      <w:pPr>
        <w:ind w:left="2608"/>
        <w:rPr>
          <w:rFonts w:cs="Arial"/>
        </w:rPr>
      </w:pPr>
      <w:r w:rsidRPr="003624A1">
        <w:rPr>
          <w:rFonts w:cs="Arial"/>
        </w:rPr>
        <w:t>-Taloustilannekatsaus (Soini)</w:t>
      </w:r>
      <w:r w:rsidR="003A5C2B" w:rsidRPr="003624A1">
        <w:rPr>
          <w:rFonts w:cs="Arial"/>
        </w:rPr>
        <w:t xml:space="preserve"> </w:t>
      </w:r>
      <w:r w:rsidR="00413FDF">
        <w:rPr>
          <w:rFonts w:cs="Arial"/>
        </w:rPr>
        <w:t>: TUAS seuranta vaatii nyt toimenpiteitä, jotta      seuranta saadaan ajan tasalle.</w:t>
      </w:r>
      <w:r w:rsidR="003A5C2B" w:rsidRPr="003624A1">
        <w:rPr>
          <w:rFonts w:cs="Arial"/>
        </w:rPr>
        <w:t xml:space="preserve"> </w:t>
      </w:r>
    </w:p>
    <w:p w14:paraId="364F50AE" w14:textId="47BDD7AE" w:rsidR="003323EE" w:rsidRPr="003624A1" w:rsidRDefault="003323EE" w:rsidP="00426D22">
      <w:pPr>
        <w:rPr>
          <w:rFonts w:cs="Arial"/>
        </w:rPr>
      </w:pPr>
      <w:r w:rsidRPr="003624A1">
        <w:rPr>
          <w:rFonts w:cs="Arial"/>
        </w:rPr>
        <w:tab/>
      </w:r>
      <w:r w:rsidRPr="003624A1">
        <w:rPr>
          <w:rFonts w:cs="Arial"/>
        </w:rPr>
        <w:tab/>
        <w:t>-</w:t>
      </w:r>
      <w:r w:rsidR="003A5C2B" w:rsidRPr="003624A1">
        <w:rPr>
          <w:rFonts w:cs="Arial"/>
        </w:rPr>
        <w:t>pysyvien rakenteiden kick-off 1.10 turussa. Toiminnanjohtajat valmistelevat.</w:t>
      </w:r>
    </w:p>
    <w:p w14:paraId="6C49B76E" w14:textId="77777777" w:rsidR="00E0363C" w:rsidRPr="003624A1" w:rsidRDefault="00E0363C" w:rsidP="00426D22">
      <w:pPr>
        <w:rPr>
          <w:rFonts w:cs="Arial"/>
        </w:rPr>
      </w:pPr>
    </w:p>
    <w:p w14:paraId="67796EA8" w14:textId="75E98375" w:rsidR="00FB4BA2" w:rsidRPr="003624A1" w:rsidRDefault="00FB4BA2" w:rsidP="00FB4BA2">
      <w:pPr>
        <w:rPr>
          <w:rFonts w:cs="Arial"/>
        </w:rPr>
      </w:pPr>
      <w:r w:rsidRPr="003624A1">
        <w:rPr>
          <w:rFonts w:cs="Arial"/>
        </w:rPr>
        <w:t>Päätös:</w:t>
      </w:r>
      <w:r w:rsidRPr="003624A1">
        <w:rPr>
          <w:rFonts w:cs="Arial"/>
        </w:rPr>
        <w:tab/>
        <w:t>Turun talouden seurantaa tehostetaan, vararehtori Soini ottaa asian esille.</w:t>
      </w:r>
    </w:p>
    <w:p w14:paraId="17F63491" w14:textId="779DA5AB" w:rsidR="00FB4BA2" w:rsidRPr="003624A1" w:rsidRDefault="00FB4BA2" w:rsidP="00FB4BA2">
      <w:pPr>
        <w:rPr>
          <w:rFonts w:cs="Arial"/>
        </w:rPr>
      </w:pPr>
      <w:r w:rsidRPr="003624A1">
        <w:rPr>
          <w:rFonts w:cs="Arial"/>
        </w:rPr>
        <w:tab/>
        <w:t>Toiminnanjohtajat valmistelevat 1.10 pidettävän kick-of tapahtuman.</w:t>
      </w:r>
    </w:p>
    <w:p w14:paraId="1A6526E7" w14:textId="77777777" w:rsidR="00FB4BA2" w:rsidRPr="003624A1" w:rsidRDefault="00FB4BA2" w:rsidP="00FB4BA2">
      <w:pPr>
        <w:rPr>
          <w:rFonts w:cs="Arial"/>
        </w:rPr>
      </w:pPr>
    </w:p>
    <w:p w14:paraId="25621818" w14:textId="77777777" w:rsidR="00FB4BA2" w:rsidRPr="003624A1" w:rsidRDefault="00FB4BA2" w:rsidP="00FB4BA2">
      <w:pPr>
        <w:rPr>
          <w:rFonts w:cs="Arial"/>
        </w:rPr>
      </w:pPr>
    </w:p>
    <w:p w14:paraId="1A9891E8" w14:textId="293B1101" w:rsidR="00426D22" w:rsidRPr="003624A1" w:rsidRDefault="00591AC2" w:rsidP="00B931F2">
      <w:pPr>
        <w:rPr>
          <w:rFonts w:cs="Arial"/>
        </w:rPr>
      </w:pPr>
      <w:r w:rsidRPr="003624A1">
        <w:rPr>
          <w:rFonts w:cs="Arial"/>
        </w:rPr>
        <w:t>9</w:t>
      </w:r>
      <w:r w:rsidR="00426D22" w:rsidRPr="003624A1">
        <w:rPr>
          <w:rFonts w:cs="Arial"/>
        </w:rPr>
        <w:t>.</w:t>
      </w:r>
      <w:r w:rsidR="00426D22" w:rsidRPr="003624A1">
        <w:rPr>
          <w:rFonts w:cs="Arial"/>
        </w:rPr>
        <w:tab/>
      </w:r>
      <w:r w:rsidR="00B931F2" w:rsidRPr="003624A1">
        <w:rPr>
          <w:rFonts w:cs="Arial"/>
        </w:rPr>
        <w:t>Kokouksen päättäminen</w:t>
      </w:r>
    </w:p>
    <w:p w14:paraId="35922816" w14:textId="77777777" w:rsidR="00FB4BA2" w:rsidRPr="003624A1" w:rsidRDefault="00FB4BA2" w:rsidP="00B931F2">
      <w:pPr>
        <w:rPr>
          <w:rFonts w:cs="Arial"/>
        </w:rPr>
      </w:pPr>
    </w:p>
    <w:p w14:paraId="4318A85D" w14:textId="23FFBF7E" w:rsidR="00FB4BA2" w:rsidRPr="003624A1" w:rsidRDefault="00FB4BA2" w:rsidP="00B931F2">
      <w:pPr>
        <w:rPr>
          <w:rFonts w:cs="Arial"/>
        </w:rPr>
      </w:pPr>
      <w:r w:rsidRPr="003624A1">
        <w:rPr>
          <w:rFonts w:cs="Arial"/>
        </w:rPr>
        <w:tab/>
        <w:t>Taatila päätti kokouksen 15.30</w:t>
      </w:r>
    </w:p>
    <w:p w14:paraId="74A7F7B8" w14:textId="77777777" w:rsidR="0068367F" w:rsidRPr="003624A1" w:rsidRDefault="0068367F" w:rsidP="00B931F2">
      <w:pPr>
        <w:rPr>
          <w:rFonts w:cs="Arial"/>
        </w:rPr>
      </w:pPr>
    </w:p>
    <w:p w14:paraId="40585FA9" w14:textId="77777777" w:rsidR="000B7033" w:rsidRPr="003624A1" w:rsidRDefault="000B7033" w:rsidP="00961375">
      <w:pPr>
        <w:rPr>
          <w:rFonts w:cs="Arial"/>
        </w:rPr>
      </w:pPr>
    </w:p>
    <w:sectPr w:rsidR="000B7033" w:rsidRPr="003624A1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3E981" w14:textId="77777777" w:rsidR="000F1B78" w:rsidRDefault="000F1B78" w:rsidP="00D45142">
      <w:r>
        <w:separator/>
      </w:r>
    </w:p>
  </w:endnote>
  <w:endnote w:type="continuationSeparator" w:id="0">
    <w:p w14:paraId="5107C8F8" w14:textId="77777777" w:rsidR="000F1B78" w:rsidRDefault="000F1B78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0F1B78" w:rsidRDefault="000F1B7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0F1B78" w:rsidRDefault="000F1B7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0F1B78" w:rsidRDefault="000F1B7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AA60C" w14:textId="77777777" w:rsidR="000F1B78" w:rsidRDefault="000F1B78" w:rsidP="00D45142">
      <w:r>
        <w:separator/>
      </w:r>
    </w:p>
  </w:footnote>
  <w:footnote w:type="continuationSeparator" w:id="0">
    <w:p w14:paraId="4580F6DA" w14:textId="77777777" w:rsidR="000F1B78" w:rsidRDefault="000F1B78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0F1B78" w:rsidRDefault="000F1B78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0F1B78" w:rsidRDefault="000F1B7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0F1B78" w:rsidRDefault="000F1B7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0F1B78" w:rsidRDefault="000F1B7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1">
    <w:nsid w:val="1BEA0AA9"/>
    <w:multiLevelType w:val="hybridMultilevel"/>
    <w:tmpl w:val="BFD281CC"/>
    <w:lvl w:ilvl="0" w:tplc="70FAA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3">
    <w:nsid w:val="3C2A5C72"/>
    <w:multiLevelType w:val="hybridMultilevel"/>
    <w:tmpl w:val="A3BE33B8"/>
    <w:lvl w:ilvl="0" w:tplc="62F0214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5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037F8"/>
    <w:rsid w:val="00010C1D"/>
    <w:rsid w:val="00024DD7"/>
    <w:rsid w:val="000634FB"/>
    <w:rsid w:val="00086086"/>
    <w:rsid w:val="000923CE"/>
    <w:rsid w:val="000A01C5"/>
    <w:rsid w:val="000A0D8E"/>
    <w:rsid w:val="000B7033"/>
    <w:rsid w:val="000B7DE4"/>
    <w:rsid w:val="000F1B78"/>
    <w:rsid w:val="0010427C"/>
    <w:rsid w:val="001E4029"/>
    <w:rsid w:val="001F2B8E"/>
    <w:rsid w:val="00214105"/>
    <w:rsid w:val="00221647"/>
    <w:rsid w:val="0022383F"/>
    <w:rsid w:val="002C1CFF"/>
    <w:rsid w:val="002F6053"/>
    <w:rsid w:val="00305844"/>
    <w:rsid w:val="00316BC8"/>
    <w:rsid w:val="003323EE"/>
    <w:rsid w:val="00336AD6"/>
    <w:rsid w:val="003624A1"/>
    <w:rsid w:val="00371FC3"/>
    <w:rsid w:val="00377D27"/>
    <w:rsid w:val="0038480F"/>
    <w:rsid w:val="003A5C2B"/>
    <w:rsid w:val="003B1AEE"/>
    <w:rsid w:val="003B6659"/>
    <w:rsid w:val="003F3242"/>
    <w:rsid w:val="00402038"/>
    <w:rsid w:val="00413FDF"/>
    <w:rsid w:val="00424020"/>
    <w:rsid w:val="00426D22"/>
    <w:rsid w:val="0045789B"/>
    <w:rsid w:val="004C28FB"/>
    <w:rsid w:val="004D5D82"/>
    <w:rsid w:val="004E3C33"/>
    <w:rsid w:val="004F12A6"/>
    <w:rsid w:val="005634CC"/>
    <w:rsid w:val="00591AC2"/>
    <w:rsid w:val="005A1AB9"/>
    <w:rsid w:val="005C7292"/>
    <w:rsid w:val="005E0D42"/>
    <w:rsid w:val="005F2D55"/>
    <w:rsid w:val="00606488"/>
    <w:rsid w:val="006268C5"/>
    <w:rsid w:val="00654E35"/>
    <w:rsid w:val="006600F1"/>
    <w:rsid w:val="0068367F"/>
    <w:rsid w:val="006E38D5"/>
    <w:rsid w:val="00751238"/>
    <w:rsid w:val="00755CA9"/>
    <w:rsid w:val="00760019"/>
    <w:rsid w:val="00820F7B"/>
    <w:rsid w:val="008561FC"/>
    <w:rsid w:val="00893CEB"/>
    <w:rsid w:val="008A62A8"/>
    <w:rsid w:val="008E3596"/>
    <w:rsid w:val="00936891"/>
    <w:rsid w:val="00961375"/>
    <w:rsid w:val="00975673"/>
    <w:rsid w:val="009B0E7A"/>
    <w:rsid w:val="009E0E53"/>
    <w:rsid w:val="00A230CB"/>
    <w:rsid w:val="00A31BEF"/>
    <w:rsid w:val="00A34000"/>
    <w:rsid w:val="00A35177"/>
    <w:rsid w:val="00A406CC"/>
    <w:rsid w:val="00AE01AF"/>
    <w:rsid w:val="00AE0703"/>
    <w:rsid w:val="00AE1850"/>
    <w:rsid w:val="00B1319E"/>
    <w:rsid w:val="00B607BC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6AED"/>
    <w:rsid w:val="00CA77BE"/>
    <w:rsid w:val="00CB0E2A"/>
    <w:rsid w:val="00CC5DA7"/>
    <w:rsid w:val="00D03242"/>
    <w:rsid w:val="00D10C57"/>
    <w:rsid w:val="00D42981"/>
    <w:rsid w:val="00D45142"/>
    <w:rsid w:val="00D47A9B"/>
    <w:rsid w:val="00D53788"/>
    <w:rsid w:val="00D64434"/>
    <w:rsid w:val="00DA43C5"/>
    <w:rsid w:val="00DC2217"/>
    <w:rsid w:val="00DE0CFF"/>
    <w:rsid w:val="00DE7936"/>
    <w:rsid w:val="00E0363C"/>
    <w:rsid w:val="00E100B8"/>
    <w:rsid w:val="00E317E2"/>
    <w:rsid w:val="00E73F6A"/>
    <w:rsid w:val="00E836AD"/>
    <w:rsid w:val="00E907B0"/>
    <w:rsid w:val="00E96FE5"/>
    <w:rsid w:val="00EB60ED"/>
    <w:rsid w:val="00EB6C3D"/>
    <w:rsid w:val="00ED11CA"/>
    <w:rsid w:val="00EE493A"/>
    <w:rsid w:val="00EE5858"/>
    <w:rsid w:val="00F04A0E"/>
    <w:rsid w:val="00F130BE"/>
    <w:rsid w:val="00F16CE5"/>
    <w:rsid w:val="00F33541"/>
    <w:rsid w:val="00F33BD6"/>
    <w:rsid w:val="00F771F8"/>
    <w:rsid w:val="00FA3D41"/>
    <w:rsid w:val="00FB4BA2"/>
    <w:rsid w:val="00FE11F2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74c6b6d94e2e1946a9c939df6866f7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96B5-B1FB-431A-9CEC-624D2BDAC827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F3807C-8D22-4563-8A28-9AE0186E4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D666B-C438-4527-A1D9-A22DC0CC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BFA5CB-D474-4804-A8C3-ABFEDC93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cp:lastPrinted>2015-04-21T08:01:00Z</cp:lastPrinted>
  <dcterms:created xsi:type="dcterms:W3CDTF">2015-09-23T07:16:00Z</dcterms:created>
  <dcterms:modified xsi:type="dcterms:W3CDTF">2015-09-23T07:16:00Z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0x010100E52E0BA8531571499C82D20FE8B71E54</vt:lpwstr>
  </property>
</Properties>
</file>